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2D59E9" w14:textId="42FAAC84" w:rsidR="00D2717B" w:rsidRDefault="00D2717B" w:rsidP="00D2717B">
      <w:pPr>
        <w:tabs>
          <w:tab w:val="left" w:pos="480"/>
          <w:tab w:val="left" w:pos="1080"/>
          <w:tab w:val="left" w:pos="1680"/>
          <w:tab w:val="left" w:pos="9720"/>
        </w:tabs>
        <w:ind w:left="1080" w:hanging="1080"/>
        <w:jc w:val="center"/>
        <w:rPr>
          <w:rFonts w:asciiTheme="minorHAnsi" w:hAnsiTheme="minorHAnsi"/>
          <w:b/>
          <w:sz w:val="18"/>
          <w:szCs w:val="18"/>
        </w:rPr>
      </w:pPr>
      <w:r>
        <w:rPr>
          <w:rFonts w:asciiTheme="minorHAnsi" w:hAnsiTheme="minorHAnsi"/>
          <w:b/>
          <w:sz w:val="18"/>
          <w:szCs w:val="18"/>
        </w:rPr>
        <w:t>Quadratic Modeling in Sport</w:t>
      </w:r>
    </w:p>
    <w:p w14:paraId="39DF34D5" w14:textId="77777777" w:rsidR="00D2717B" w:rsidRPr="00D2717B" w:rsidRDefault="00D2717B" w:rsidP="00D2717B">
      <w:pPr>
        <w:tabs>
          <w:tab w:val="left" w:pos="480"/>
          <w:tab w:val="left" w:pos="1080"/>
          <w:tab w:val="left" w:pos="1680"/>
          <w:tab w:val="left" w:pos="9720"/>
        </w:tabs>
        <w:ind w:left="1080" w:hanging="1080"/>
        <w:jc w:val="center"/>
        <w:rPr>
          <w:rFonts w:asciiTheme="minorHAnsi" w:hAnsiTheme="minorHAnsi"/>
          <w:b/>
          <w:sz w:val="18"/>
          <w:szCs w:val="18"/>
        </w:rPr>
      </w:pPr>
    </w:p>
    <w:p w14:paraId="47805FEA" w14:textId="0CB5EA68" w:rsidR="009C2986" w:rsidRPr="009C2986" w:rsidRDefault="00D2717B" w:rsidP="0028018E">
      <w:pPr>
        <w:tabs>
          <w:tab w:val="left" w:pos="480"/>
          <w:tab w:val="left" w:pos="1080"/>
          <w:tab w:val="left" w:pos="1680"/>
          <w:tab w:val="left" w:pos="9720"/>
        </w:tabs>
        <w:rPr>
          <w:rFonts w:asciiTheme="minorHAnsi" w:hAnsiTheme="minorHAnsi"/>
          <w:sz w:val="18"/>
          <w:szCs w:val="18"/>
        </w:rPr>
      </w:pPr>
      <w:r>
        <w:rPr>
          <w:rFonts w:asciiTheme="minorHAnsi" w:hAnsiTheme="minorHAnsi"/>
          <w:sz w:val="18"/>
          <w:szCs w:val="18"/>
        </w:rPr>
        <w:t>The following rubrics</w:t>
      </w:r>
      <w:r w:rsidR="0028018E" w:rsidRPr="009C2986">
        <w:rPr>
          <w:rFonts w:asciiTheme="minorHAnsi" w:hAnsiTheme="minorHAnsi"/>
          <w:sz w:val="18"/>
          <w:szCs w:val="18"/>
        </w:rPr>
        <w:t xml:space="preserve"> will be used to assess the student’s portfolio:</w:t>
      </w:r>
    </w:p>
    <w:p w14:paraId="22EC76C4" w14:textId="77777777" w:rsidR="009C2986" w:rsidRPr="009C2986" w:rsidRDefault="009C2986" w:rsidP="0028018E">
      <w:pPr>
        <w:tabs>
          <w:tab w:val="left" w:pos="480"/>
          <w:tab w:val="left" w:pos="1080"/>
          <w:tab w:val="left" w:pos="1680"/>
          <w:tab w:val="left" w:pos="9720"/>
        </w:tabs>
        <w:rPr>
          <w:rFonts w:asciiTheme="minorHAnsi" w:hAnsiTheme="minorHAnsi"/>
          <w:sz w:val="18"/>
          <w:szCs w:val="18"/>
        </w:rPr>
      </w:pPr>
    </w:p>
    <w:p w14:paraId="35750746" w14:textId="77777777" w:rsidR="000E627C" w:rsidRPr="009C2986" w:rsidRDefault="00FA6AC8" w:rsidP="00FA6AC8">
      <w:pPr>
        <w:tabs>
          <w:tab w:val="left" w:pos="480"/>
          <w:tab w:val="left" w:pos="1080"/>
          <w:tab w:val="left" w:pos="1680"/>
          <w:tab w:val="left" w:pos="9720"/>
        </w:tabs>
        <w:ind w:left="1080" w:hanging="1080"/>
        <w:rPr>
          <w:rFonts w:asciiTheme="minorHAnsi" w:hAnsiTheme="minorHAnsi"/>
          <w:b/>
          <w:sz w:val="18"/>
          <w:szCs w:val="18"/>
        </w:rPr>
      </w:pPr>
      <w:r w:rsidRPr="009C2986">
        <w:rPr>
          <w:rFonts w:asciiTheme="minorHAnsi" w:hAnsiTheme="minorHAnsi"/>
          <w:b/>
          <w:sz w:val="18"/>
          <w:szCs w:val="18"/>
        </w:rPr>
        <w:t>Criterion C: Communication</w:t>
      </w:r>
    </w:p>
    <w:tbl>
      <w:tblPr>
        <w:tblW w:w="0" w:type="auto"/>
        <w:jc w:val="center"/>
        <w:tblInd w:w="-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36"/>
        <w:gridCol w:w="3261"/>
        <w:gridCol w:w="4896"/>
      </w:tblGrid>
      <w:tr w:rsidR="00FA6AC8" w:rsidRPr="009C2986" w14:paraId="773F0C60" w14:textId="77777777" w:rsidTr="00FA6AC8">
        <w:trPr>
          <w:jc w:val="center"/>
        </w:trPr>
        <w:tc>
          <w:tcPr>
            <w:tcW w:w="1336" w:type="dxa"/>
            <w:shd w:val="clear" w:color="auto" w:fill="D9D9D9"/>
          </w:tcPr>
          <w:p w14:paraId="65A4E2A4" w14:textId="77777777" w:rsidR="00FA6AC8" w:rsidRPr="009C2986" w:rsidRDefault="00FA6AC8" w:rsidP="00BB2749">
            <w:pPr>
              <w:jc w:val="center"/>
              <w:rPr>
                <w:rFonts w:asciiTheme="minorHAnsi" w:eastAsia="Calibri" w:hAnsiTheme="minorHAnsi"/>
                <w:b/>
                <w:sz w:val="18"/>
                <w:szCs w:val="18"/>
              </w:rPr>
            </w:pPr>
            <w:r w:rsidRPr="009C2986">
              <w:rPr>
                <w:rFonts w:asciiTheme="minorHAnsi" w:eastAsia="Calibri" w:hAnsiTheme="minorHAnsi"/>
                <w:b/>
                <w:sz w:val="18"/>
                <w:szCs w:val="18"/>
              </w:rPr>
              <w:t>Achievement</w:t>
            </w:r>
          </w:p>
          <w:p w14:paraId="0197A219" w14:textId="77777777" w:rsidR="00FA6AC8" w:rsidRPr="009C2986" w:rsidRDefault="00FA6AC8" w:rsidP="00BB2749">
            <w:pPr>
              <w:jc w:val="center"/>
              <w:rPr>
                <w:rFonts w:asciiTheme="minorHAnsi" w:eastAsia="Calibri" w:hAnsiTheme="minorHAnsi"/>
                <w:b/>
                <w:sz w:val="18"/>
                <w:szCs w:val="18"/>
              </w:rPr>
            </w:pPr>
            <w:r w:rsidRPr="009C2986">
              <w:rPr>
                <w:rFonts w:asciiTheme="minorHAnsi" w:eastAsia="Calibri" w:hAnsiTheme="minorHAnsi"/>
                <w:b/>
                <w:sz w:val="18"/>
                <w:szCs w:val="18"/>
              </w:rPr>
              <w:t>Level</w:t>
            </w:r>
          </w:p>
        </w:tc>
        <w:tc>
          <w:tcPr>
            <w:tcW w:w="3261" w:type="dxa"/>
            <w:shd w:val="clear" w:color="auto" w:fill="D9D9D9"/>
          </w:tcPr>
          <w:p w14:paraId="31323781" w14:textId="77777777" w:rsidR="00FA6AC8" w:rsidRPr="009C2986" w:rsidRDefault="00FA6AC8" w:rsidP="00BB2749">
            <w:pPr>
              <w:jc w:val="center"/>
              <w:rPr>
                <w:rFonts w:asciiTheme="minorHAnsi" w:eastAsia="Calibri" w:hAnsiTheme="minorHAnsi"/>
                <w:b/>
                <w:sz w:val="18"/>
                <w:szCs w:val="18"/>
              </w:rPr>
            </w:pPr>
            <w:r w:rsidRPr="009C2986">
              <w:rPr>
                <w:rFonts w:asciiTheme="minorHAnsi" w:eastAsia="Calibri" w:hAnsiTheme="minorHAnsi"/>
                <w:b/>
                <w:sz w:val="18"/>
                <w:szCs w:val="18"/>
              </w:rPr>
              <w:t>Level Descriptor</w:t>
            </w:r>
          </w:p>
        </w:tc>
        <w:tc>
          <w:tcPr>
            <w:tcW w:w="4896" w:type="dxa"/>
            <w:shd w:val="clear" w:color="auto" w:fill="D9D9D9"/>
          </w:tcPr>
          <w:p w14:paraId="6E881FF6" w14:textId="77777777" w:rsidR="00FA6AC8" w:rsidRPr="009C2986" w:rsidRDefault="00FA6AC8" w:rsidP="00BB2749">
            <w:pPr>
              <w:jc w:val="center"/>
              <w:rPr>
                <w:rFonts w:asciiTheme="minorHAnsi" w:eastAsia="Calibri" w:hAnsiTheme="minorHAnsi"/>
                <w:b/>
                <w:sz w:val="18"/>
                <w:szCs w:val="18"/>
              </w:rPr>
            </w:pPr>
            <w:r w:rsidRPr="009C2986">
              <w:rPr>
                <w:rFonts w:asciiTheme="minorHAnsi" w:eastAsia="Calibri" w:hAnsiTheme="minorHAnsi"/>
                <w:b/>
                <w:sz w:val="18"/>
                <w:szCs w:val="18"/>
              </w:rPr>
              <w:t>Task Specific Clarification</w:t>
            </w:r>
          </w:p>
        </w:tc>
      </w:tr>
      <w:tr w:rsidR="00FA6AC8" w:rsidRPr="009C2986" w14:paraId="21D27BF1" w14:textId="77777777" w:rsidTr="00FA6AC8">
        <w:trPr>
          <w:jc w:val="center"/>
        </w:trPr>
        <w:tc>
          <w:tcPr>
            <w:tcW w:w="1336" w:type="dxa"/>
          </w:tcPr>
          <w:p w14:paraId="48CAA59A" w14:textId="77777777" w:rsidR="00FA6AC8" w:rsidRPr="009C2986" w:rsidRDefault="00FA6AC8" w:rsidP="00BB2749">
            <w:pPr>
              <w:jc w:val="center"/>
              <w:rPr>
                <w:rFonts w:asciiTheme="minorHAnsi" w:eastAsia="Calibri" w:hAnsiTheme="minorHAnsi"/>
                <w:b/>
                <w:sz w:val="18"/>
                <w:szCs w:val="18"/>
              </w:rPr>
            </w:pPr>
            <w:r w:rsidRPr="009C2986">
              <w:rPr>
                <w:rFonts w:asciiTheme="minorHAnsi" w:eastAsia="Calibri" w:hAnsiTheme="minorHAnsi"/>
                <w:b/>
                <w:sz w:val="18"/>
                <w:szCs w:val="18"/>
              </w:rPr>
              <w:t>0</w:t>
            </w:r>
          </w:p>
          <w:p w14:paraId="213FDFFC" w14:textId="77777777" w:rsidR="00FA6AC8" w:rsidRPr="009C2986" w:rsidRDefault="00FA6AC8" w:rsidP="00BB2749">
            <w:pPr>
              <w:jc w:val="center"/>
              <w:rPr>
                <w:rFonts w:asciiTheme="minorHAnsi" w:eastAsia="Calibri" w:hAnsiTheme="minorHAnsi"/>
                <w:b/>
                <w:sz w:val="18"/>
                <w:szCs w:val="18"/>
              </w:rPr>
            </w:pPr>
          </w:p>
        </w:tc>
        <w:tc>
          <w:tcPr>
            <w:tcW w:w="8157" w:type="dxa"/>
            <w:gridSpan w:val="2"/>
          </w:tcPr>
          <w:p w14:paraId="2A8094A0" w14:textId="77777777" w:rsidR="00FA6AC8" w:rsidRPr="009C2986" w:rsidRDefault="00FA6AC8" w:rsidP="00BB2749">
            <w:pPr>
              <w:jc w:val="center"/>
              <w:rPr>
                <w:rFonts w:asciiTheme="minorHAnsi" w:eastAsia="Calibri" w:hAnsiTheme="minorHAnsi"/>
                <w:sz w:val="18"/>
                <w:szCs w:val="18"/>
              </w:rPr>
            </w:pPr>
            <w:r w:rsidRPr="009C2986">
              <w:rPr>
                <w:rFonts w:asciiTheme="minorHAnsi" w:eastAsia="Calibri" w:hAnsiTheme="minorHAnsi" w:cs="MyriadPro-Regular"/>
                <w:sz w:val="18"/>
                <w:szCs w:val="18"/>
              </w:rPr>
              <w:t>The student does not reach a standard described by any of the descriptors given below.</w:t>
            </w:r>
          </w:p>
        </w:tc>
      </w:tr>
      <w:tr w:rsidR="00FA6AC8" w:rsidRPr="009C2986" w14:paraId="70529CB2" w14:textId="77777777" w:rsidTr="00FA6AC8">
        <w:trPr>
          <w:jc w:val="center"/>
        </w:trPr>
        <w:tc>
          <w:tcPr>
            <w:tcW w:w="1336" w:type="dxa"/>
          </w:tcPr>
          <w:p w14:paraId="22E9A0C6" w14:textId="77777777" w:rsidR="00FA6AC8" w:rsidRPr="009C2986" w:rsidRDefault="00FA6AC8" w:rsidP="00BB2749">
            <w:pPr>
              <w:jc w:val="center"/>
              <w:rPr>
                <w:rFonts w:asciiTheme="minorHAnsi" w:eastAsia="Calibri" w:hAnsiTheme="minorHAnsi"/>
                <w:b/>
                <w:sz w:val="18"/>
                <w:szCs w:val="18"/>
              </w:rPr>
            </w:pPr>
            <w:r w:rsidRPr="009C2986">
              <w:rPr>
                <w:rFonts w:asciiTheme="minorHAnsi" w:eastAsia="Calibri" w:hAnsiTheme="minorHAnsi"/>
                <w:b/>
                <w:sz w:val="18"/>
                <w:szCs w:val="18"/>
              </w:rPr>
              <w:t>1-2</w:t>
            </w:r>
          </w:p>
          <w:p w14:paraId="77C985B2" w14:textId="77777777" w:rsidR="00FA6AC8" w:rsidRPr="009C2986" w:rsidRDefault="00FA6AC8" w:rsidP="00BB2749">
            <w:pPr>
              <w:jc w:val="center"/>
              <w:rPr>
                <w:rFonts w:asciiTheme="minorHAnsi" w:eastAsia="Calibri" w:hAnsiTheme="minorHAnsi"/>
                <w:b/>
                <w:sz w:val="18"/>
                <w:szCs w:val="18"/>
              </w:rPr>
            </w:pPr>
          </w:p>
          <w:p w14:paraId="091AFF98" w14:textId="77777777" w:rsidR="00FA6AC8" w:rsidRPr="009C2986" w:rsidRDefault="00FA6AC8" w:rsidP="00BB2749">
            <w:pPr>
              <w:jc w:val="center"/>
              <w:rPr>
                <w:rFonts w:asciiTheme="minorHAnsi" w:eastAsia="Calibri" w:hAnsiTheme="minorHAnsi"/>
                <w:b/>
                <w:sz w:val="18"/>
                <w:szCs w:val="18"/>
              </w:rPr>
            </w:pPr>
          </w:p>
        </w:tc>
        <w:tc>
          <w:tcPr>
            <w:tcW w:w="3261" w:type="dxa"/>
          </w:tcPr>
          <w:p w14:paraId="6BCC1C7E" w14:textId="77777777" w:rsidR="00FA6AC8" w:rsidRPr="009C2986" w:rsidRDefault="00FA6AC8" w:rsidP="00BB2749">
            <w:pPr>
              <w:widowControl w:val="0"/>
              <w:autoSpaceDE w:val="0"/>
              <w:autoSpaceDN w:val="0"/>
              <w:adjustRightInd w:val="0"/>
              <w:rPr>
                <w:rFonts w:asciiTheme="minorHAnsi" w:hAnsiTheme="minorHAnsi" w:cs="MyriadPro-Regular"/>
                <w:sz w:val="18"/>
                <w:szCs w:val="18"/>
              </w:rPr>
            </w:pPr>
            <w:r w:rsidRPr="009C2986">
              <w:rPr>
                <w:rFonts w:asciiTheme="minorHAnsi" w:hAnsiTheme="minorHAnsi" w:cs="MyriadPro-Regular"/>
                <w:sz w:val="18"/>
                <w:szCs w:val="18"/>
              </w:rPr>
              <w:t xml:space="preserve">The student shows </w:t>
            </w:r>
            <w:r w:rsidRPr="009C2986">
              <w:rPr>
                <w:rFonts w:asciiTheme="minorHAnsi" w:hAnsiTheme="minorHAnsi" w:cs="MyriadPro-Regular"/>
                <w:b/>
                <w:bCs/>
                <w:sz w:val="18"/>
                <w:szCs w:val="18"/>
              </w:rPr>
              <w:t xml:space="preserve">basic </w:t>
            </w:r>
            <w:r w:rsidRPr="009C2986">
              <w:rPr>
                <w:rFonts w:asciiTheme="minorHAnsi" w:hAnsiTheme="minorHAnsi" w:cs="MyriadPro-Regular"/>
                <w:sz w:val="18"/>
                <w:szCs w:val="18"/>
              </w:rPr>
              <w:t xml:space="preserve">use of mathematical language </w:t>
            </w:r>
            <w:r w:rsidRPr="009C2986">
              <w:rPr>
                <w:rFonts w:asciiTheme="minorHAnsi" w:hAnsiTheme="minorHAnsi" w:cs="MyriadPro-Regular"/>
                <w:b/>
                <w:bCs/>
                <w:sz w:val="18"/>
                <w:szCs w:val="18"/>
              </w:rPr>
              <w:t xml:space="preserve">and/or </w:t>
            </w:r>
            <w:r w:rsidRPr="009C2986">
              <w:rPr>
                <w:rFonts w:asciiTheme="minorHAnsi" w:hAnsiTheme="minorHAnsi" w:cs="MyriadPro-Regular"/>
                <w:sz w:val="18"/>
                <w:szCs w:val="18"/>
              </w:rPr>
              <w:t xml:space="preserve">forms of mathematical representation. The lines of reasoning are </w:t>
            </w:r>
            <w:r w:rsidRPr="009C2986">
              <w:rPr>
                <w:rFonts w:asciiTheme="minorHAnsi" w:hAnsiTheme="minorHAnsi" w:cs="MyriadPro-Regular"/>
                <w:b/>
                <w:bCs/>
                <w:sz w:val="18"/>
                <w:szCs w:val="18"/>
              </w:rPr>
              <w:t>difficult to follow</w:t>
            </w:r>
            <w:r w:rsidRPr="009C2986">
              <w:rPr>
                <w:rFonts w:asciiTheme="minorHAnsi" w:hAnsiTheme="minorHAnsi" w:cs="MyriadPro-Regular"/>
                <w:sz w:val="18"/>
                <w:szCs w:val="18"/>
              </w:rPr>
              <w:t>.</w:t>
            </w:r>
          </w:p>
        </w:tc>
        <w:tc>
          <w:tcPr>
            <w:tcW w:w="4896" w:type="dxa"/>
          </w:tcPr>
          <w:p w14:paraId="106E0969" w14:textId="77777777" w:rsidR="009C2986" w:rsidRPr="009C2986" w:rsidRDefault="009C2986" w:rsidP="009C2986">
            <w:pPr>
              <w:numPr>
                <w:ilvl w:val="0"/>
                <w:numId w:val="10"/>
              </w:numPr>
              <w:ind w:left="265" w:hanging="265"/>
              <w:rPr>
                <w:rFonts w:asciiTheme="minorHAnsi" w:eastAsia="Calibri" w:hAnsiTheme="minorHAnsi"/>
                <w:sz w:val="18"/>
                <w:szCs w:val="18"/>
              </w:rPr>
            </w:pPr>
            <w:r w:rsidRPr="009C2986">
              <w:rPr>
                <w:rFonts w:asciiTheme="minorHAnsi" w:eastAsia="Calibri" w:hAnsiTheme="minorHAnsi"/>
                <w:sz w:val="18"/>
                <w:szCs w:val="18"/>
              </w:rPr>
              <w:t>The student uses some appropriate notation and/or terminology.</w:t>
            </w:r>
          </w:p>
          <w:p w14:paraId="686BA987" w14:textId="77777777" w:rsidR="009C2986" w:rsidRPr="009C2986" w:rsidRDefault="009C2986" w:rsidP="009C2986">
            <w:pPr>
              <w:numPr>
                <w:ilvl w:val="0"/>
                <w:numId w:val="10"/>
              </w:numPr>
              <w:ind w:left="265" w:hanging="265"/>
              <w:rPr>
                <w:rFonts w:asciiTheme="minorHAnsi" w:eastAsia="Calibri" w:hAnsiTheme="minorHAnsi"/>
                <w:sz w:val="18"/>
                <w:szCs w:val="18"/>
              </w:rPr>
            </w:pPr>
            <w:r w:rsidRPr="009C2986">
              <w:rPr>
                <w:rFonts w:asciiTheme="minorHAnsi" w:eastAsia="Calibri" w:hAnsiTheme="minorHAnsi"/>
                <w:sz w:val="18"/>
                <w:szCs w:val="18"/>
              </w:rPr>
              <w:t>The student attempts to provide explanations or uses some appropriate forms of representation.</w:t>
            </w:r>
          </w:p>
          <w:p w14:paraId="05539C94" w14:textId="77777777" w:rsidR="009C2986" w:rsidRPr="009C2986" w:rsidRDefault="009C2986" w:rsidP="009C2986">
            <w:pPr>
              <w:numPr>
                <w:ilvl w:val="0"/>
                <w:numId w:val="10"/>
              </w:numPr>
              <w:ind w:left="265" w:hanging="265"/>
              <w:rPr>
                <w:rFonts w:asciiTheme="minorHAnsi" w:eastAsia="Calibri" w:hAnsiTheme="minorHAnsi"/>
                <w:sz w:val="18"/>
                <w:szCs w:val="18"/>
              </w:rPr>
            </w:pPr>
            <w:r w:rsidRPr="009C2986">
              <w:rPr>
                <w:rFonts w:asciiTheme="minorHAnsi" w:eastAsia="Calibri" w:hAnsiTheme="minorHAnsi"/>
                <w:sz w:val="18"/>
                <w:szCs w:val="18"/>
              </w:rPr>
              <w:t xml:space="preserve">The student attempts to use a calculator or computer in a manner that could enhance the development of the tasks. </w:t>
            </w:r>
          </w:p>
          <w:p w14:paraId="73AA88E5" w14:textId="77777777" w:rsidR="00FA6AC8" w:rsidRPr="009C2986" w:rsidRDefault="00FA6AC8" w:rsidP="00BB2749">
            <w:pPr>
              <w:rPr>
                <w:rFonts w:asciiTheme="minorHAnsi" w:eastAsia="Calibri" w:hAnsiTheme="minorHAnsi"/>
                <w:sz w:val="18"/>
                <w:szCs w:val="18"/>
              </w:rPr>
            </w:pPr>
          </w:p>
        </w:tc>
      </w:tr>
      <w:tr w:rsidR="00FA6AC8" w:rsidRPr="009C2986" w14:paraId="316100A7" w14:textId="77777777" w:rsidTr="00FA6AC8">
        <w:trPr>
          <w:jc w:val="center"/>
        </w:trPr>
        <w:tc>
          <w:tcPr>
            <w:tcW w:w="1336" w:type="dxa"/>
          </w:tcPr>
          <w:p w14:paraId="2C523AE6" w14:textId="77777777" w:rsidR="00FA6AC8" w:rsidRPr="009C2986" w:rsidRDefault="00FA6AC8" w:rsidP="00BB2749">
            <w:pPr>
              <w:jc w:val="center"/>
              <w:rPr>
                <w:rFonts w:asciiTheme="minorHAnsi" w:eastAsia="Calibri" w:hAnsiTheme="minorHAnsi"/>
                <w:b/>
                <w:sz w:val="18"/>
                <w:szCs w:val="18"/>
              </w:rPr>
            </w:pPr>
            <w:r w:rsidRPr="009C2986">
              <w:rPr>
                <w:rFonts w:asciiTheme="minorHAnsi" w:eastAsia="Calibri" w:hAnsiTheme="minorHAnsi"/>
                <w:b/>
                <w:sz w:val="18"/>
                <w:szCs w:val="18"/>
              </w:rPr>
              <w:t>3-4</w:t>
            </w:r>
          </w:p>
          <w:p w14:paraId="69AA4220" w14:textId="77777777" w:rsidR="00FA6AC8" w:rsidRPr="009C2986" w:rsidRDefault="00FA6AC8" w:rsidP="00BB2749">
            <w:pPr>
              <w:jc w:val="center"/>
              <w:rPr>
                <w:rFonts w:asciiTheme="minorHAnsi" w:eastAsia="Calibri" w:hAnsiTheme="minorHAnsi"/>
                <w:b/>
                <w:sz w:val="18"/>
                <w:szCs w:val="18"/>
              </w:rPr>
            </w:pPr>
          </w:p>
          <w:p w14:paraId="43B7A4C9" w14:textId="77777777" w:rsidR="00FA6AC8" w:rsidRPr="009C2986" w:rsidRDefault="00FA6AC8" w:rsidP="00BB2749">
            <w:pPr>
              <w:jc w:val="center"/>
              <w:rPr>
                <w:rFonts w:asciiTheme="minorHAnsi" w:eastAsia="Calibri" w:hAnsiTheme="minorHAnsi"/>
                <w:b/>
                <w:sz w:val="18"/>
                <w:szCs w:val="18"/>
              </w:rPr>
            </w:pPr>
          </w:p>
          <w:p w14:paraId="773980B8" w14:textId="77777777" w:rsidR="00FA6AC8" w:rsidRPr="009C2986" w:rsidRDefault="00FA6AC8" w:rsidP="00BB2749">
            <w:pPr>
              <w:jc w:val="center"/>
              <w:rPr>
                <w:rFonts w:asciiTheme="minorHAnsi" w:eastAsia="Calibri" w:hAnsiTheme="minorHAnsi"/>
                <w:b/>
                <w:sz w:val="18"/>
                <w:szCs w:val="18"/>
              </w:rPr>
            </w:pPr>
          </w:p>
        </w:tc>
        <w:tc>
          <w:tcPr>
            <w:tcW w:w="3261" w:type="dxa"/>
          </w:tcPr>
          <w:p w14:paraId="740BFA8B" w14:textId="77777777" w:rsidR="00FA6AC8" w:rsidRPr="009C2986" w:rsidRDefault="00FA6AC8" w:rsidP="00BB2749">
            <w:pPr>
              <w:widowControl w:val="0"/>
              <w:autoSpaceDE w:val="0"/>
              <w:autoSpaceDN w:val="0"/>
              <w:adjustRightInd w:val="0"/>
              <w:rPr>
                <w:rFonts w:asciiTheme="minorHAnsi" w:hAnsiTheme="minorHAnsi" w:cs="MyriadPro-Regular"/>
                <w:sz w:val="18"/>
                <w:szCs w:val="18"/>
              </w:rPr>
            </w:pPr>
            <w:r w:rsidRPr="009C2986">
              <w:rPr>
                <w:rFonts w:asciiTheme="minorHAnsi" w:hAnsiTheme="minorHAnsi" w:cs="MyriadPro-Regular"/>
                <w:sz w:val="18"/>
                <w:szCs w:val="18"/>
              </w:rPr>
              <w:t xml:space="preserve">The student shows </w:t>
            </w:r>
            <w:r w:rsidRPr="009C2986">
              <w:rPr>
                <w:rFonts w:asciiTheme="minorHAnsi" w:hAnsiTheme="minorHAnsi" w:cs="MyriadPro-Regular"/>
                <w:b/>
                <w:bCs/>
                <w:sz w:val="18"/>
                <w:szCs w:val="18"/>
              </w:rPr>
              <w:t xml:space="preserve">sufficient </w:t>
            </w:r>
            <w:r w:rsidRPr="009C2986">
              <w:rPr>
                <w:rFonts w:asciiTheme="minorHAnsi" w:hAnsiTheme="minorHAnsi" w:cs="MyriadPro-Regular"/>
                <w:sz w:val="18"/>
                <w:szCs w:val="18"/>
              </w:rPr>
              <w:t xml:space="preserve">use of mathematical language </w:t>
            </w:r>
            <w:r w:rsidRPr="009C2986">
              <w:rPr>
                <w:rFonts w:asciiTheme="minorHAnsi" w:hAnsiTheme="minorHAnsi" w:cs="MyriadPro-Regular"/>
                <w:b/>
                <w:bCs/>
                <w:sz w:val="18"/>
                <w:szCs w:val="18"/>
              </w:rPr>
              <w:t xml:space="preserve">and </w:t>
            </w:r>
            <w:r w:rsidRPr="009C2986">
              <w:rPr>
                <w:rFonts w:asciiTheme="minorHAnsi" w:hAnsiTheme="minorHAnsi" w:cs="MyriadPro-Regular"/>
                <w:sz w:val="18"/>
                <w:szCs w:val="18"/>
              </w:rPr>
              <w:t xml:space="preserve">forms of mathematical representation. The lines of reasoning are </w:t>
            </w:r>
            <w:r w:rsidRPr="009C2986">
              <w:rPr>
                <w:rFonts w:asciiTheme="minorHAnsi" w:hAnsiTheme="minorHAnsi" w:cs="MyriadPro-Regular"/>
                <w:b/>
                <w:bCs/>
                <w:sz w:val="18"/>
                <w:szCs w:val="18"/>
              </w:rPr>
              <w:t xml:space="preserve">clear </w:t>
            </w:r>
            <w:r w:rsidRPr="009C2986">
              <w:rPr>
                <w:rFonts w:asciiTheme="minorHAnsi" w:hAnsiTheme="minorHAnsi" w:cs="MyriadPro-Regular"/>
                <w:sz w:val="18"/>
                <w:szCs w:val="18"/>
              </w:rPr>
              <w:t xml:space="preserve">though not always </w:t>
            </w:r>
            <w:r w:rsidRPr="009C2986">
              <w:rPr>
                <w:rFonts w:asciiTheme="minorHAnsi" w:hAnsiTheme="minorHAnsi" w:cs="MyriadPro-Regular"/>
                <w:b/>
                <w:bCs/>
                <w:sz w:val="18"/>
                <w:szCs w:val="18"/>
              </w:rPr>
              <w:t xml:space="preserve">logical </w:t>
            </w:r>
            <w:r w:rsidRPr="009C2986">
              <w:rPr>
                <w:rFonts w:asciiTheme="minorHAnsi" w:hAnsiTheme="minorHAnsi" w:cs="MyriadPro-Regular"/>
                <w:sz w:val="18"/>
                <w:szCs w:val="18"/>
              </w:rPr>
              <w:t xml:space="preserve">or </w:t>
            </w:r>
            <w:r w:rsidRPr="009C2986">
              <w:rPr>
                <w:rFonts w:asciiTheme="minorHAnsi" w:hAnsiTheme="minorHAnsi" w:cs="MyriadPro-Regular"/>
                <w:b/>
                <w:bCs/>
                <w:sz w:val="18"/>
                <w:szCs w:val="18"/>
              </w:rPr>
              <w:t>complete</w:t>
            </w:r>
            <w:r w:rsidRPr="009C2986">
              <w:rPr>
                <w:rFonts w:asciiTheme="minorHAnsi" w:hAnsiTheme="minorHAnsi" w:cs="MyriadPro-Regular"/>
                <w:sz w:val="18"/>
                <w:szCs w:val="18"/>
              </w:rPr>
              <w:t xml:space="preserve">. The student moves between different forms of representation </w:t>
            </w:r>
            <w:r w:rsidRPr="009C2986">
              <w:rPr>
                <w:rFonts w:asciiTheme="minorHAnsi" w:hAnsiTheme="minorHAnsi" w:cs="MyriadPro-Regular"/>
                <w:b/>
                <w:bCs/>
                <w:sz w:val="18"/>
                <w:szCs w:val="18"/>
              </w:rPr>
              <w:t>with some success</w:t>
            </w:r>
            <w:r w:rsidRPr="009C2986">
              <w:rPr>
                <w:rFonts w:asciiTheme="minorHAnsi" w:hAnsiTheme="minorHAnsi" w:cs="MyriadPro-Regular"/>
                <w:sz w:val="18"/>
                <w:szCs w:val="18"/>
              </w:rPr>
              <w:t>.</w:t>
            </w:r>
          </w:p>
        </w:tc>
        <w:tc>
          <w:tcPr>
            <w:tcW w:w="4896" w:type="dxa"/>
          </w:tcPr>
          <w:p w14:paraId="0A978F53" w14:textId="77777777" w:rsidR="009C2986" w:rsidRPr="009C2986" w:rsidRDefault="009C2986" w:rsidP="009C2986">
            <w:pPr>
              <w:numPr>
                <w:ilvl w:val="0"/>
                <w:numId w:val="10"/>
              </w:numPr>
              <w:ind w:left="265" w:hanging="265"/>
              <w:rPr>
                <w:rFonts w:asciiTheme="minorHAnsi" w:eastAsia="Calibri" w:hAnsiTheme="minorHAnsi"/>
                <w:sz w:val="18"/>
                <w:szCs w:val="18"/>
              </w:rPr>
            </w:pPr>
            <w:r w:rsidRPr="009C2986">
              <w:rPr>
                <w:rFonts w:asciiTheme="minorHAnsi" w:eastAsia="Calibri" w:hAnsiTheme="minorHAnsi"/>
                <w:sz w:val="18"/>
                <w:szCs w:val="18"/>
              </w:rPr>
              <w:t>The student mostly uses appropriate notation and/or terminology for each or most tasks.</w:t>
            </w:r>
          </w:p>
          <w:p w14:paraId="73621B1F" w14:textId="77777777" w:rsidR="009C2986" w:rsidRPr="009C2986" w:rsidRDefault="009C2986" w:rsidP="009C2986">
            <w:pPr>
              <w:numPr>
                <w:ilvl w:val="0"/>
                <w:numId w:val="10"/>
              </w:numPr>
              <w:ind w:left="265" w:hanging="265"/>
              <w:rPr>
                <w:rFonts w:asciiTheme="minorHAnsi" w:eastAsia="Calibri" w:hAnsiTheme="minorHAnsi"/>
                <w:sz w:val="18"/>
                <w:szCs w:val="18"/>
              </w:rPr>
            </w:pPr>
            <w:r w:rsidRPr="009C2986">
              <w:rPr>
                <w:rFonts w:asciiTheme="minorHAnsi" w:eastAsia="Calibri" w:hAnsiTheme="minorHAnsi"/>
                <w:sz w:val="18"/>
                <w:szCs w:val="18"/>
              </w:rPr>
              <w:t>The student provides adequate explanations or arguments, and communicates those using appropriate forms of representation.</w:t>
            </w:r>
          </w:p>
          <w:p w14:paraId="15B76867" w14:textId="77777777" w:rsidR="009C2986" w:rsidRPr="009C2986" w:rsidRDefault="009C2986" w:rsidP="009C2986">
            <w:pPr>
              <w:numPr>
                <w:ilvl w:val="0"/>
                <w:numId w:val="10"/>
              </w:numPr>
              <w:ind w:left="265" w:hanging="265"/>
              <w:rPr>
                <w:rFonts w:asciiTheme="minorHAnsi" w:eastAsia="Calibri" w:hAnsiTheme="minorHAnsi"/>
                <w:sz w:val="18"/>
                <w:szCs w:val="18"/>
              </w:rPr>
            </w:pPr>
            <w:r w:rsidRPr="009C2986">
              <w:rPr>
                <w:rFonts w:asciiTheme="minorHAnsi" w:eastAsia="Calibri" w:hAnsiTheme="minorHAnsi"/>
                <w:sz w:val="18"/>
                <w:szCs w:val="18"/>
              </w:rPr>
              <w:t>The student makes limited use of a calculator or computer in a manner that enhances the development of the tasks.</w:t>
            </w:r>
          </w:p>
          <w:p w14:paraId="382CFFE0" w14:textId="77777777" w:rsidR="00FA6AC8" w:rsidRPr="009C2986" w:rsidRDefault="00FA6AC8" w:rsidP="00BB2749">
            <w:pPr>
              <w:rPr>
                <w:rFonts w:asciiTheme="minorHAnsi" w:eastAsia="Calibri" w:hAnsiTheme="minorHAnsi"/>
                <w:sz w:val="18"/>
                <w:szCs w:val="18"/>
              </w:rPr>
            </w:pPr>
          </w:p>
        </w:tc>
      </w:tr>
      <w:tr w:rsidR="00FA6AC8" w:rsidRPr="009C2986" w14:paraId="435F2670" w14:textId="77777777" w:rsidTr="00FA6AC8">
        <w:trPr>
          <w:jc w:val="center"/>
        </w:trPr>
        <w:tc>
          <w:tcPr>
            <w:tcW w:w="1336" w:type="dxa"/>
          </w:tcPr>
          <w:p w14:paraId="7162DD0F" w14:textId="77777777" w:rsidR="00FA6AC8" w:rsidRPr="009C2986" w:rsidRDefault="00FA6AC8" w:rsidP="00BB2749">
            <w:pPr>
              <w:jc w:val="center"/>
              <w:rPr>
                <w:rFonts w:asciiTheme="minorHAnsi" w:eastAsia="Calibri" w:hAnsiTheme="minorHAnsi"/>
                <w:b/>
                <w:sz w:val="18"/>
                <w:szCs w:val="18"/>
              </w:rPr>
            </w:pPr>
            <w:r w:rsidRPr="009C2986">
              <w:rPr>
                <w:rFonts w:asciiTheme="minorHAnsi" w:eastAsia="Calibri" w:hAnsiTheme="minorHAnsi"/>
                <w:b/>
                <w:sz w:val="18"/>
                <w:szCs w:val="18"/>
              </w:rPr>
              <w:t>5-6</w:t>
            </w:r>
          </w:p>
          <w:p w14:paraId="78C772D8" w14:textId="77777777" w:rsidR="00FA6AC8" w:rsidRPr="009C2986" w:rsidRDefault="00FA6AC8" w:rsidP="00BB2749">
            <w:pPr>
              <w:jc w:val="center"/>
              <w:rPr>
                <w:rFonts w:asciiTheme="minorHAnsi" w:eastAsia="Calibri" w:hAnsiTheme="minorHAnsi"/>
                <w:b/>
                <w:sz w:val="18"/>
                <w:szCs w:val="18"/>
              </w:rPr>
            </w:pPr>
          </w:p>
          <w:p w14:paraId="168DC5FA" w14:textId="77777777" w:rsidR="00FA6AC8" w:rsidRPr="009C2986" w:rsidRDefault="00FA6AC8" w:rsidP="00BB2749">
            <w:pPr>
              <w:jc w:val="center"/>
              <w:rPr>
                <w:rFonts w:asciiTheme="minorHAnsi" w:eastAsia="Calibri" w:hAnsiTheme="minorHAnsi"/>
                <w:b/>
                <w:sz w:val="18"/>
                <w:szCs w:val="18"/>
              </w:rPr>
            </w:pPr>
          </w:p>
          <w:p w14:paraId="57F0C4E3" w14:textId="77777777" w:rsidR="00FA6AC8" w:rsidRPr="009C2986" w:rsidRDefault="00FA6AC8" w:rsidP="00BB2749">
            <w:pPr>
              <w:jc w:val="center"/>
              <w:rPr>
                <w:rFonts w:asciiTheme="minorHAnsi" w:eastAsia="Calibri" w:hAnsiTheme="minorHAnsi"/>
                <w:b/>
                <w:sz w:val="18"/>
                <w:szCs w:val="18"/>
              </w:rPr>
            </w:pPr>
          </w:p>
          <w:p w14:paraId="4ABE13BA" w14:textId="77777777" w:rsidR="00FA6AC8" w:rsidRPr="009C2986" w:rsidRDefault="00FA6AC8" w:rsidP="00BB2749">
            <w:pPr>
              <w:jc w:val="center"/>
              <w:rPr>
                <w:rFonts w:asciiTheme="minorHAnsi" w:eastAsia="Calibri" w:hAnsiTheme="minorHAnsi"/>
                <w:b/>
                <w:sz w:val="18"/>
                <w:szCs w:val="18"/>
              </w:rPr>
            </w:pPr>
          </w:p>
        </w:tc>
        <w:tc>
          <w:tcPr>
            <w:tcW w:w="3261" w:type="dxa"/>
          </w:tcPr>
          <w:p w14:paraId="7907A98C" w14:textId="77777777" w:rsidR="00FA6AC8" w:rsidRPr="009C2986" w:rsidRDefault="00FA6AC8" w:rsidP="00BB2749">
            <w:pPr>
              <w:widowControl w:val="0"/>
              <w:autoSpaceDE w:val="0"/>
              <w:autoSpaceDN w:val="0"/>
              <w:adjustRightInd w:val="0"/>
              <w:rPr>
                <w:rFonts w:asciiTheme="minorHAnsi" w:hAnsiTheme="minorHAnsi" w:cs="MyriadPro-Regular"/>
                <w:b/>
                <w:bCs/>
                <w:sz w:val="18"/>
                <w:szCs w:val="18"/>
              </w:rPr>
            </w:pPr>
            <w:r w:rsidRPr="009C2986">
              <w:rPr>
                <w:rFonts w:asciiTheme="minorHAnsi" w:hAnsiTheme="minorHAnsi" w:cs="MyriadPro-Regular"/>
                <w:sz w:val="18"/>
                <w:szCs w:val="18"/>
              </w:rPr>
              <w:t xml:space="preserve">The student shows </w:t>
            </w:r>
            <w:r w:rsidRPr="009C2986">
              <w:rPr>
                <w:rFonts w:asciiTheme="minorHAnsi" w:hAnsiTheme="minorHAnsi" w:cs="MyriadPro-Regular"/>
                <w:b/>
                <w:bCs/>
                <w:sz w:val="18"/>
                <w:szCs w:val="18"/>
              </w:rPr>
              <w:t xml:space="preserve">good </w:t>
            </w:r>
            <w:r w:rsidRPr="009C2986">
              <w:rPr>
                <w:rFonts w:asciiTheme="minorHAnsi" w:hAnsiTheme="minorHAnsi" w:cs="MyriadPro-Regular"/>
                <w:sz w:val="18"/>
                <w:szCs w:val="18"/>
              </w:rPr>
              <w:t xml:space="preserve">use of mathematical language </w:t>
            </w:r>
            <w:r w:rsidRPr="009C2986">
              <w:rPr>
                <w:rFonts w:asciiTheme="minorHAnsi" w:hAnsiTheme="minorHAnsi" w:cs="MyriadPro-Regular"/>
                <w:b/>
                <w:bCs/>
                <w:sz w:val="18"/>
                <w:szCs w:val="18"/>
              </w:rPr>
              <w:t xml:space="preserve">and </w:t>
            </w:r>
            <w:r w:rsidRPr="009C2986">
              <w:rPr>
                <w:rFonts w:asciiTheme="minorHAnsi" w:hAnsiTheme="minorHAnsi" w:cs="MyriadPro-Regular"/>
                <w:sz w:val="18"/>
                <w:szCs w:val="18"/>
              </w:rPr>
              <w:t xml:space="preserve">forms of mathematical representation. The lines of reasoning are </w:t>
            </w:r>
            <w:r w:rsidRPr="009C2986">
              <w:rPr>
                <w:rFonts w:asciiTheme="minorHAnsi" w:hAnsiTheme="minorHAnsi" w:cs="MyriadPro-Regular"/>
                <w:b/>
                <w:bCs/>
                <w:sz w:val="18"/>
                <w:szCs w:val="18"/>
              </w:rPr>
              <w:t>concise</w:t>
            </w:r>
            <w:r w:rsidRPr="009C2986">
              <w:rPr>
                <w:rFonts w:asciiTheme="minorHAnsi" w:hAnsiTheme="minorHAnsi" w:cs="MyriadPro-Regular"/>
                <w:sz w:val="18"/>
                <w:szCs w:val="18"/>
              </w:rPr>
              <w:t xml:space="preserve">, </w:t>
            </w:r>
            <w:r w:rsidRPr="009C2986">
              <w:rPr>
                <w:rFonts w:asciiTheme="minorHAnsi" w:hAnsiTheme="minorHAnsi" w:cs="MyriadPro-Regular"/>
                <w:b/>
                <w:bCs/>
                <w:sz w:val="18"/>
                <w:szCs w:val="18"/>
              </w:rPr>
              <w:t xml:space="preserve">logical </w:t>
            </w:r>
            <w:r w:rsidRPr="009C2986">
              <w:rPr>
                <w:rFonts w:asciiTheme="minorHAnsi" w:hAnsiTheme="minorHAnsi" w:cs="MyriadPro-Regular"/>
                <w:sz w:val="18"/>
                <w:szCs w:val="18"/>
              </w:rPr>
              <w:t xml:space="preserve">and </w:t>
            </w:r>
            <w:r w:rsidRPr="009C2986">
              <w:rPr>
                <w:rFonts w:asciiTheme="minorHAnsi" w:hAnsiTheme="minorHAnsi" w:cs="MyriadPro-Regular"/>
                <w:b/>
                <w:bCs/>
                <w:sz w:val="18"/>
                <w:szCs w:val="18"/>
              </w:rPr>
              <w:t>complete</w:t>
            </w:r>
            <w:r w:rsidRPr="009C2986">
              <w:rPr>
                <w:rFonts w:asciiTheme="minorHAnsi" w:hAnsiTheme="minorHAnsi" w:cs="MyriadPro-Regular"/>
                <w:sz w:val="18"/>
                <w:szCs w:val="18"/>
              </w:rPr>
              <w:t xml:space="preserve">. The student moves </w:t>
            </w:r>
            <w:r w:rsidRPr="009C2986">
              <w:rPr>
                <w:rFonts w:asciiTheme="minorHAnsi" w:hAnsiTheme="minorHAnsi" w:cs="MyriadPro-Regular"/>
                <w:b/>
                <w:bCs/>
                <w:sz w:val="18"/>
                <w:szCs w:val="18"/>
              </w:rPr>
              <w:t xml:space="preserve">effectively </w:t>
            </w:r>
            <w:r w:rsidRPr="009C2986">
              <w:rPr>
                <w:rFonts w:asciiTheme="minorHAnsi" w:hAnsiTheme="minorHAnsi" w:cs="MyriadPro-Regular"/>
                <w:sz w:val="18"/>
                <w:szCs w:val="18"/>
              </w:rPr>
              <w:t>between different forms of representation.</w:t>
            </w:r>
          </w:p>
        </w:tc>
        <w:tc>
          <w:tcPr>
            <w:tcW w:w="4896" w:type="dxa"/>
          </w:tcPr>
          <w:p w14:paraId="36005E0A" w14:textId="77777777" w:rsidR="00FA6AC8" w:rsidRPr="009C2986" w:rsidRDefault="009C2986" w:rsidP="00201113">
            <w:pPr>
              <w:numPr>
                <w:ilvl w:val="0"/>
                <w:numId w:val="10"/>
              </w:numPr>
              <w:ind w:left="265" w:hanging="265"/>
              <w:rPr>
                <w:rFonts w:asciiTheme="minorHAnsi" w:eastAsia="Calibri" w:hAnsiTheme="minorHAnsi"/>
                <w:sz w:val="18"/>
                <w:szCs w:val="18"/>
              </w:rPr>
            </w:pPr>
            <w:r w:rsidRPr="009C2986">
              <w:rPr>
                <w:rFonts w:asciiTheme="minorHAnsi" w:eastAsia="Calibri" w:hAnsiTheme="minorHAnsi"/>
                <w:sz w:val="18"/>
                <w:szCs w:val="18"/>
              </w:rPr>
              <w:t>The student uses appropriate notation and terminology in a consistent manner and does so throughout the work.</w:t>
            </w:r>
          </w:p>
          <w:p w14:paraId="47247AFA" w14:textId="77777777" w:rsidR="009C2986" w:rsidRPr="009C2986" w:rsidRDefault="009C2986" w:rsidP="00201113">
            <w:pPr>
              <w:numPr>
                <w:ilvl w:val="0"/>
                <w:numId w:val="10"/>
              </w:numPr>
              <w:ind w:left="265" w:hanging="265"/>
              <w:rPr>
                <w:rFonts w:asciiTheme="minorHAnsi" w:eastAsia="Calibri" w:hAnsiTheme="minorHAnsi"/>
                <w:sz w:val="18"/>
                <w:szCs w:val="18"/>
              </w:rPr>
            </w:pPr>
            <w:r w:rsidRPr="009C2986">
              <w:rPr>
                <w:rFonts w:asciiTheme="minorHAnsi" w:eastAsia="Calibri" w:hAnsiTheme="minorHAnsi"/>
                <w:sz w:val="18"/>
                <w:szCs w:val="18"/>
              </w:rPr>
              <w:t>The student provides complete, coherent explanations or arguments, and communicates those clearly using appropriate forms of representation.</w:t>
            </w:r>
          </w:p>
          <w:p w14:paraId="5D8E9E63" w14:textId="77777777" w:rsidR="009C2986" w:rsidRPr="009C2986" w:rsidRDefault="009C2986" w:rsidP="00201113">
            <w:pPr>
              <w:numPr>
                <w:ilvl w:val="0"/>
                <w:numId w:val="10"/>
              </w:numPr>
              <w:ind w:left="265" w:hanging="265"/>
              <w:rPr>
                <w:rFonts w:asciiTheme="minorHAnsi" w:eastAsia="Calibri" w:hAnsiTheme="minorHAnsi"/>
                <w:sz w:val="18"/>
                <w:szCs w:val="18"/>
              </w:rPr>
            </w:pPr>
            <w:r w:rsidRPr="009C2986">
              <w:rPr>
                <w:rFonts w:asciiTheme="minorHAnsi" w:eastAsia="Calibri" w:hAnsiTheme="minorHAnsi"/>
                <w:sz w:val="18"/>
                <w:szCs w:val="18"/>
              </w:rPr>
              <w:t>The student makes full and resourceful use of a calculator or computer in a manner that significantly enhances the development of the tasks.</w:t>
            </w:r>
          </w:p>
        </w:tc>
      </w:tr>
    </w:tbl>
    <w:p w14:paraId="345274CC" w14:textId="77777777" w:rsidR="00FA6AC8" w:rsidRPr="009C2986" w:rsidRDefault="00FA6AC8" w:rsidP="00FA6AC8">
      <w:pPr>
        <w:tabs>
          <w:tab w:val="left" w:pos="480"/>
          <w:tab w:val="left" w:pos="1080"/>
          <w:tab w:val="left" w:pos="1680"/>
          <w:tab w:val="left" w:pos="9720"/>
        </w:tabs>
        <w:ind w:left="1080" w:hanging="1080"/>
        <w:rPr>
          <w:rFonts w:asciiTheme="minorHAnsi" w:hAnsiTheme="minorHAnsi"/>
          <w:b/>
          <w:sz w:val="18"/>
          <w:szCs w:val="18"/>
        </w:rPr>
      </w:pPr>
    </w:p>
    <w:p w14:paraId="5A579558" w14:textId="77777777" w:rsidR="000E627C" w:rsidRDefault="00201113" w:rsidP="00201113">
      <w:pPr>
        <w:tabs>
          <w:tab w:val="left" w:pos="480"/>
          <w:tab w:val="left" w:pos="1080"/>
          <w:tab w:val="left" w:pos="1680"/>
          <w:tab w:val="left" w:pos="9720"/>
        </w:tabs>
        <w:ind w:left="1080" w:hanging="1080"/>
        <w:rPr>
          <w:rFonts w:asciiTheme="minorHAnsi" w:hAnsiTheme="minorHAnsi"/>
          <w:b/>
          <w:sz w:val="18"/>
          <w:szCs w:val="18"/>
        </w:rPr>
      </w:pPr>
      <w:r w:rsidRPr="009C2986">
        <w:rPr>
          <w:rFonts w:asciiTheme="minorHAnsi" w:hAnsiTheme="minorHAnsi"/>
          <w:b/>
          <w:sz w:val="18"/>
          <w:szCs w:val="18"/>
        </w:rPr>
        <w:t>Criterion D: Reflection</w:t>
      </w:r>
    </w:p>
    <w:p w14:paraId="6D0925A3" w14:textId="77777777" w:rsidR="009C2986" w:rsidRPr="009C2986" w:rsidRDefault="009C2986" w:rsidP="00201113">
      <w:pPr>
        <w:tabs>
          <w:tab w:val="left" w:pos="480"/>
          <w:tab w:val="left" w:pos="1080"/>
          <w:tab w:val="left" w:pos="1680"/>
          <w:tab w:val="left" w:pos="9720"/>
        </w:tabs>
        <w:ind w:left="1080" w:hanging="1080"/>
        <w:rPr>
          <w:rFonts w:asciiTheme="minorHAnsi" w:hAnsiTheme="minorHAnsi"/>
          <w:b/>
          <w:sz w:val="18"/>
          <w:szCs w:val="18"/>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66"/>
        <w:gridCol w:w="3261"/>
        <w:gridCol w:w="4961"/>
      </w:tblGrid>
      <w:tr w:rsidR="00201113" w:rsidRPr="009C2986" w14:paraId="31B6E24D" w14:textId="77777777" w:rsidTr="00473CB9">
        <w:tc>
          <w:tcPr>
            <w:tcW w:w="1566" w:type="dxa"/>
            <w:shd w:val="clear" w:color="auto" w:fill="D9D9D9"/>
          </w:tcPr>
          <w:p w14:paraId="12F5C1CC" w14:textId="77777777" w:rsidR="00201113" w:rsidRPr="009C2986" w:rsidRDefault="00201113" w:rsidP="00BB2749">
            <w:pPr>
              <w:jc w:val="center"/>
              <w:rPr>
                <w:rFonts w:asciiTheme="minorHAnsi" w:eastAsia="Calibri" w:hAnsiTheme="minorHAnsi" w:cs="Calibri"/>
                <w:b/>
                <w:sz w:val="18"/>
                <w:szCs w:val="18"/>
              </w:rPr>
            </w:pPr>
            <w:r w:rsidRPr="009C2986">
              <w:rPr>
                <w:rFonts w:asciiTheme="minorHAnsi" w:eastAsia="Calibri" w:hAnsiTheme="minorHAnsi" w:cs="Calibri"/>
                <w:b/>
                <w:sz w:val="18"/>
                <w:szCs w:val="18"/>
              </w:rPr>
              <w:t>Achievement</w:t>
            </w:r>
          </w:p>
          <w:p w14:paraId="79187204" w14:textId="77777777" w:rsidR="00201113" w:rsidRPr="009C2986" w:rsidRDefault="00201113" w:rsidP="00BB2749">
            <w:pPr>
              <w:jc w:val="center"/>
              <w:rPr>
                <w:rFonts w:asciiTheme="minorHAnsi" w:eastAsia="Calibri" w:hAnsiTheme="minorHAnsi" w:cs="Calibri"/>
                <w:b/>
                <w:sz w:val="18"/>
                <w:szCs w:val="18"/>
              </w:rPr>
            </w:pPr>
            <w:r w:rsidRPr="009C2986">
              <w:rPr>
                <w:rFonts w:asciiTheme="minorHAnsi" w:eastAsia="Calibri" w:hAnsiTheme="minorHAnsi" w:cs="Calibri"/>
                <w:b/>
                <w:sz w:val="18"/>
                <w:szCs w:val="18"/>
              </w:rPr>
              <w:t>Level</w:t>
            </w:r>
          </w:p>
        </w:tc>
        <w:tc>
          <w:tcPr>
            <w:tcW w:w="3261" w:type="dxa"/>
            <w:shd w:val="clear" w:color="auto" w:fill="D9D9D9"/>
          </w:tcPr>
          <w:p w14:paraId="39DB0B86" w14:textId="77777777" w:rsidR="00201113" w:rsidRPr="009C2986" w:rsidRDefault="00201113" w:rsidP="00BB2749">
            <w:pPr>
              <w:jc w:val="center"/>
              <w:rPr>
                <w:rFonts w:asciiTheme="minorHAnsi" w:eastAsia="Calibri" w:hAnsiTheme="minorHAnsi" w:cs="Calibri"/>
                <w:b/>
                <w:sz w:val="18"/>
                <w:szCs w:val="18"/>
              </w:rPr>
            </w:pPr>
            <w:r w:rsidRPr="009C2986">
              <w:rPr>
                <w:rFonts w:asciiTheme="minorHAnsi" w:eastAsia="Calibri" w:hAnsiTheme="minorHAnsi" w:cs="Calibri"/>
                <w:b/>
                <w:sz w:val="18"/>
                <w:szCs w:val="18"/>
              </w:rPr>
              <w:t>Level Descriptor</w:t>
            </w:r>
          </w:p>
        </w:tc>
        <w:tc>
          <w:tcPr>
            <w:tcW w:w="4961" w:type="dxa"/>
            <w:shd w:val="clear" w:color="auto" w:fill="D9D9D9"/>
          </w:tcPr>
          <w:p w14:paraId="2355E820" w14:textId="77777777" w:rsidR="00201113" w:rsidRPr="009C2986" w:rsidRDefault="00201113" w:rsidP="00BB2749">
            <w:pPr>
              <w:jc w:val="center"/>
              <w:rPr>
                <w:rFonts w:asciiTheme="minorHAnsi" w:eastAsia="Calibri" w:hAnsiTheme="minorHAnsi" w:cs="Calibri"/>
                <w:b/>
                <w:sz w:val="18"/>
                <w:szCs w:val="18"/>
              </w:rPr>
            </w:pPr>
            <w:r w:rsidRPr="009C2986">
              <w:rPr>
                <w:rFonts w:asciiTheme="minorHAnsi" w:eastAsia="Calibri" w:hAnsiTheme="minorHAnsi" w:cs="Calibri"/>
                <w:b/>
                <w:sz w:val="18"/>
                <w:szCs w:val="18"/>
              </w:rPr>
              <w:t>Task Specific Clarification</w:t>
            </w:r>
          </w:p>
        </w:tc>
      </w:tr>
      <w:tr w:rsidR="00201113" w:rsidRPr="009C2986" w14:paraId="06F9B3E0" w14:textId="77777777" w:rsidTr="00201113">
        <w:tc>
          <w:tcPr>
            <w:tcW w:w="1566" w:type="dxa"/>
          </w:tcPr>
          <w:p w14:paraId="5014732C" w14:textId="77777777" w:rsidR="00201113" w:rsidRPr="009C2986" w:rsidRDefault="00201113" w:rsidP="00BB2749">
            <w:pPr>
              <w:jc w:val="center"/>
              <w:rPr>
                <w:rFonts w:asciiTheme="minorHAnsi" w:eastAsia="Calibri" w:hAnsiTheme="minorHAnsi" w:cs="Calibri"/>
                <w:b/>
                <w:sz w:val="18"/>
                <w:szCs w:val="18"/>
              </w:rPr>
            </w:pPr>
            <w:r w:rsidRPr="009C2986">
              <w:rPr>
                <w:rFonts w:asciiTheme="minorHAnsi" w:eastAsia="Calibri" w:hAnsiTheme="minorHAnsi" w:cs="Calibri"/>
                <w:b/>
                <w:sz w:val="18"/>
                <w:szCs w:val="18"/>
              </w:rPr>
              <w:t>0</w:t>
            </w:r>
          </w:p>
          <w:p w14:paraId="3B933899" w14:textId="77777777" w:rsidR="00201113" w:rsidRPr="009C2986" w:rsidRDefault="00201113" w:rsidP="00BB2749">
            <w:pPr>
              <w:jc w:val="center"/>
              <w:rPr>
                <w:rFonts w:asciiTheme="minorHAnsi" w:eastAsia="Calibri" w:hAnsiTheme="minorHAnsi" w:cs="Calibri"/>
                <w:b/>
                <w:sz w:val="18"/>
                <w:szCs w:val="18"/>
              </w:rPr>
            </w:pPr>
          </w:p>
        </w:tc>
        <w:tc>
          <w:tcPr>
            <w:tcW w:w="8222" w:type="dxa"/>
            <w:gridSpan w:val="2"/>
          </w:tcPr>
          <w:p w14:paraId="19EF28B7" w14:textId="77777777" w:rsidR="00201113" w:rsidRPr="009C2986" w:rsidRDefault="00201113" w:rsidP="00BB2749">
            <w:pPr>
              <w:jc w:val="center"/>
              <w:rPr>
                <w:rFonts w:asciiTheme="minorHAnsi" w:eastAsia="Calibri" w:hAnsiTheme="minorHAnsi" w:cs="Calibri"/>
                <w:sz w:val="18"/>
                <w:szCs w:val="18"/>
              </w:rPr>
            </w:pPr>
            <w:r w:rsidRPr="009C2986">
              <w:rPr>
                <w:rFonts w:asciiTheme="minorHAnsi" w:eastAsia="Calibri" w:hAnsiTheme="minorHAnsi" w:cs="Calibri"/>
                <w:sz w:val="18"/>
                <w:szCs w:val="18"/>
              </w:rPr>
              <w:t>The student does not reach a standard described by any of the descriptors given below.</w:t>
            </w:r>
          </w:p>
        </w:tc>
      </w:tr>
      <w:tr w:rsidR="00201113" w:rsidRPr="009C2986" w14:paraId="2A08CA36" w14:textId="77777777" w:rsidTr="00201113">
        <w:tc>
          <w:tcPr>
            <w:tcW w:w="1566" w:type="dxa"/>
          </w:tcPr>
          <w:p w14:paraId="34763F1D" w14:textId="77777777" w:rsidR="00201113" w:rsidRPr="009C2986" w:rsidRDefault="00201113" w:rsidP="00BB2749">
            <w:pPr>
              <w:jc w:val="center"/>
              <w:rPr>
                <w:rFonts w:asciiTheme="minorHAnsi" w:eastAsia="Calibri" w:hAnsiTheme="minorHAnsi" w:cs="Calibri"/>
                <w:b/>
                <w:sz w:val="18"/>
                <w:szCs w:val="18"/>
              </w:rPr>
            </w:pPr>
            <w:r w:rsidRPr="009C2986">
              <w:rPr>
                <w:rFonts w:asciiTheme="minorHAnsi" w:eastAsia="Calibri" w:hAnsiTheme="minorHAnsi" w:cs="Calibri"/>
                <w:b/>
                <w:sz w:val="18"/>
                <w:szCs w:val="18"/>
              </w:rPr>
              <w:t>1-2</w:t>
            </w:r>
          </w:p>
          <w:p w14:paraId="376011DA" w14:textId="77777777" w:rsidR="00201113" w:rsidRPr="009C2986" w:rsidRDefault="00201113" w:rsidP="00BB2749">
            <w:pPr>
              <w:jc w:val="center"/>
              <w:rPr>
                <w:rFonts w:asciiTheme="minorHAnsi" w:eastAsia="Calibri" w:hAnsiTheme="minorHAnsi" w:cs="Calibri"/>
                <w:b/>
                <w:sz w:val="18"/>
                <w:szCs w:val="18"/>
              </w:rPr>
            </w:pPr>
          </w:p>
          <w:p w14:paraId="7B99BB9F" w14:textId="77777777" w:rsidR="00201113" w:rsidRPr="009C2986" w:rsidRDefault="00201113" w:rsidP="00BB2749">
            <w:pPr>
              <w:jc w:val="center"/>
              <w:rPr>
                <w:rFonts w:asciiTheme="minorHAnsi" w:eastAsia="Calibri" w:hAnsiTheme="minorHAnsi" w:cs="Calibri"/>
                <w:b/>
                <w:sz w:val="18"/>
                <w:szCs w:val="18"/>
              </w:rPr>
            </w:pPr>
          </w:p>
        </w:tc>
        <w:tc>
          <w:tcPr>
            <w:tcW w:w="3261" w:type="dxa"/>
          </w:tcPr>
          <w:p w14:paraId="53BFC463" w14:textId="77777777" w:rsidR="00201113" w:rsidRPr="009C2986" w:rsidRDefault="00201113" w:rsidP="00BB2749">
            <w:pPr>
              <w:widowControl w:val="0"/>
              <w:autoSpaceDE w:val="0"/>
              <w:autoSpaceDN w:val="0"/>
              <w:adjustRightInd w:val="0"/>
              <w:rPr>
                <w:rFonts w:asciiTheme="minorHAnsi" w:hAnsiTheme="minorHAnsi" w:cs="Calibri"/>
                <w:sz w:val="18"/>
                <w:szCs w:val="18"/>
              </w:rPr>
            </w:pPr>
            <w:r w:rsidRPr="009C2986">
              <w:rPr>
                <w:rFonts w:asciiTheme="minorHAnsi" w:hAnsiTheme="minorHAnsi" w:cs="Calibri"/>
                <w:sz w:val="18"/>
                <w:szCs w:val="18"/>
              </w:rPr>
              <w:t xml:space="preserve">The student </w:t>
            </w:r>
            <w:r w:rsidRPr="009C2986">
              <w:rPr>
                <w:rFonts w:asciiTheme="minorHAnsi" w:hAnsiTheme="minorHAnsi" w:cs="Calibri"/>
                <w:b/>
                <w:bCs/>
                <w:sz w:val="18"/>
                <w:szCs w:val="18"/>
              </w:rPr>
              <w:t xml:space="preserve">attempts </w:t>
            </w:r>
            <w:r w:rsidRPr="009C2986">
              <w:rPr>
                <w:rFonts w:asciiTheme="minorHAnsi" w:hAnsiTheme="minorHAnsi" w:cs="Calibri"/>
                <w:sz w:val="18"/>
                <w:szCs w:val="18"/>
              </w:rPr>
              <w:t xml:space="preserve">to explain whether his or her results make sense in the context of the problem. The student </w:t>
            </w:r>
            <w:r w:rsidRPr="009C2986">
              <w:rPr>
                <w:rFonts w:asciiTheme="minorHAnsi" w:hAnsiTheme="minorHAnsi" w:cs="Calibri"/>
                <w:b/>
                <w:bCs/>
                <w:sz w:val="18"/>
                <w:szCs w:val="18"/>
              </w:rPr>
              <w:t xml:space="preserve">attempts to describe </w:t>
            </w:r>
            <w:r w:rsidRPr="009C2986">
              <w:rPr>
                <w:rFonts w:asciiTheme="minorHAnsi" w:hAnsiTheme="minorHAnsi" w:cs="Calibri"/>
                <w:sz w:val="18"/>
                <w:szCs w:val="18"/>
              </w:rPr>
              <w:t>the importance of his or her findings in connection to real life.</w:t>
            </w:r>
          </w:p>
        </w:tc>
        <w:tc>
          <w:tcPr>
            <w:tcW w:w="4961" w:type="dxa"/>
          </w:tcPr>
          <w:p w14:paraId="7EDDED17" w14:textId="77777777" w:rsidR="00201113" w:rsidRPr="009C2986" w:rsidRDefault="00473CB9" w:rsidP="00473CB9">
            <w:pPr>
              <w:numPr>
                <w:ilvl w:val="0"/>
                <w:numId w:val="10"/>
              </w:numPr>
              <w:ind w:left="265" w:hanging="265"/>
              <w:rPr>
                <w:rFonts w:asciiTheme="minorHAnsi" w:eastAsia="Calibri" w:hAnsiTheme="minorHAnsi" w:cs="Calibri"/>
                <w:sz w:val="18"/>
                <w:szCs w:val="18"/>
              </w:rPr>
            </w:pPr>
            <w:r w:rsidRPr="009C2986">
              <w:rPr>
                <w:rFonts w:asciiTheme="minorHAnsi" w:eastAsia="Calibri" w:hAnsiTheme="minorHAnsi"/>
                <w:sz w:val="18"/>
                <w:szCs w:val="18"/>
              </w:rPr>
              <w:t>The student has attempted to interpret the reasonableness of the results of the models in the context of some tasks.</w:t>
            </w:r>
          </w:p>
          <w:p w14:paraId="22DD9779" w14:textId="77777777" w:rsidR="00473CB9" w:rsidRPr="009C2986" w:rsidRDefault="00473CB9" w:rsidP="00473CB9">
            <w:pPr>
              <w:numPr>
                <w:ilvl w:val="0"/>
                <w:numId w:val="10"/>
              </w:numPr>
              <w:ind w:left="265" w:hanging="265"/>
              <w:rPr>
                <w:rFonts w:asciiTheme="minorHAnsi" w:eastAsia="Calibri" w:hAnsiTheme="minorHAnsi" w:cs="Calibri"/>
                <w:sz w:val="18"/>
                <w:szCs w:val="18"/>
              </w:rPr>
            </w:pPr>
            <w:r w:rsidRPr="009C2986">
              <w:rPr>
                <w:rFonts w:asciiTheme="minorHAnsi" w:eastAsia="Calibri" w:hAnsiTheme="minorHAnsi"/>
                <w:sz w:val="18"/>
                <w:szCs w:val="18"/>
              </w:rPr>
              <w:t>The student defines some variables, parameters or constraints of the tasks.</w:t>
            </w:r>
          </w:p>
        </w:tc>
      </w:tr>
      <w:tr w:rsidR="00201113" w:rsidRPr="009C2986" w14:paraId="56ED35E2" w14:textId="77777777" w:rsidTr="00201113">
        <w:tc>
          <w:tcPr>
            <w:tcW w:w="1566" w:type="dxa"/>
          </w:tcPr>
          <w:p w14:paraId="2E423782" w14:textId="77777777" w:rsidR="00201113" w:rsidRPr="009C2986" w:rsidRDefault="00201113" w:rsidP="00BB2749">
            <w:pPr>
              <w:jc w:val="center"/>
              <w:rPr>
                <w:rFonts w:asciiTheme="minorHAnsi" w:eastAsia="Calibri" w:hAnsiTheme="minorHAnsi" w:cs="Calibri"/>
                <w:b/>
                <w:sz w:val="18"/>
                <w:szCs w:val="18"/>
              </w:rPr>
            </w:pPr>
            <w:r w:rsidRPr="009C2986">
              <w:rPr>
                <w:rFonts w:asciiTheme="minorHAnsi" w:eastAsia="Calibri" w:hAnsiTheme="minorHAnsi" w:cs="Calibri"/>
                <w:b/>
                <w:sz w:val="18"/>
                <w:szCs w:val="18"/>
              </w:rPr>
              <w:t>3-4</w:t>
            </w:r>
          </w:p>
          <w:p w14:paraId="3D58516A" w14:textId="77777777" w:rsidR="00201113" w:rsidRPr="009C2986" w:rsidRDefault="00201113" w:rsidP="00BB2749">
            <w:pPr>
              <w:jc w:val="center"/>
              <w:rPr>
                <w:rFonts w:asciiTheme="minorHAnsi" w:eastAsia="Calibri" w:hAnsiTheme="minorHAnsi" w:cs="Calibri"/>
                <w:b/>
                <w:sz w:val="18"/>
                <w:szCs w:val="18"/>
              </w:rPr>
            </w:pPr>
          </w:p>
          <w:p w14:paraId="00382B86" w14:textId="77777777" w:rsidR="00201113" w:rsidRPr="009C2986" w:rsidRDefault="00201113" w:rsidP="00BB2749">
            <w:pPr>
              <w:jc w:val="center"/>
              <w:rPr>
                <w:rFonts w:asciiTheme="minorHAnsi" w:eastAsia="Calibri" w:hAnsiTheme="minorHAnsi" w:cs="Calibri"/>
                <w:b/>
                <w:sz w:val="18"/>
                <w:szCs w:val="18"/>
              </w:rPr>
            </w:pPr>
          </w:p>
          <w:p w14:paraId="05EA6942" w14:textId="77777777" w:rsidR="00201113" w:rsidRPr="009C2986" w:rsidRDefault="00201113" w:rsidP="00BB2749">
            <w:pPr>
              <w:jc w:val="center"/>
              <w:rPr>
                <w:rFonts w:asciiTheme="minorHAnsi" w:eastAsia="Calibri" w:hAnsiTheme="minorHAnsi" w:cs="Calibri"/>
                <w:b/>
                <w:sz w:val="18"/>
                <w:szCs w:val="18"/>
              </w:rPr>
            </w:pPr>
          </w:p>
        </w:tc>
        <w:tc>
          <w:tcPr>
            <w:tcW w:w="3261" w:type="dxa"/>
          </w:tcPr>
          <w:p w14:paraId="0CD4B796" w14:textId="77777777" w:rsidR="00201113" w:rsidRPr="009C2986" w:rsidRDefault="00201113" w:rsidP="00BB2749">
            <w:pPr>
              <w:widowControl w:val="0"/>
              <w:autoSpaceDE w:val="0"/>
              <w:autoSpaceDN w:val="0"/>
              <w:adjustRightInd w:val="0"/>
              <w:rPr>
                <w:rFonts w:asciiTheme="minorHAnsi" w:hAnsiTheme="minorHAnsi" w:cs="Calibri"/>
                <w:sz w:val="18"/>
                <w:szCs w:val="18"/>
              </w:rPr>
            </w:pPr>
            <w:r w:rsidRPr="009C2986">
              <w:rPr>
                <w:rFonts w:asciiTheme="minorHAnsi" w:hAnsiTheme="minorHAnsi" w:cs="Calibri"/>
                <w:sz w:val="18"/>
                <w:szCs w:val="18"/>
              </w:rPr>
              <w:t xml:space="preserve">The student </w:t>
            </w:r>
            <w:r w:rsidRPr="009C2986">
              <w:rPr>
                <w:rFonts w:asciiTheme="minorHAnsi" w:hAnsiTheme="minorHAnsi" w:cs="Calibri"/>
                <w:b/>
                <w:bCs/>
                <w:sz w:val="18"/>
                <w:szCs w:val="18"/>
              </w:rPr>
              <w:t xml:space="preserve">correctly but briefly explains </w:t>
            </w:r>
            <w:r w:rsidRPr="009C2986">
              <w:rPr>
                <w:rFonts w:asciiTheme="minorHAnsi" w:hAnsiTheme="minorHAnsi" w:cs="Calibri"/>
                <w:sz w:val="18"/>
                <w:szCs w:val="18"/>
              </w:rPr>
              <w:t xml:space="preserve">whether his or her results make sense in the context of the problem and </w:t>
            </w:r>
            <w:r w:rsidRPr="009C2986">
              <w:rPr>
                <w:rFonts w:asciiTheme="minorHAnsi" w:hAnsiTheme="minorHAnsi" w:cs="Calibri"/>
                <w:b/>
                <w:bCs/>
                <w:sz w:val="18"/>
                <w:szCs w:val="18"/>
              </w:rPr>
              <w:t xml:space="preserve">describes </w:t>
            </w:r>
            <w:r w:rsidRPr="009C2986">
              <w:rPr>
                <w:rFonts w:asciiTheme="minorHAnsi" w:hAnsiTheme="minorHAnsi" w:cs="Calibri"/>
                <w:sz w:val="18"/>
                <w:szCs w:val="18"/>
              </w:rPr>
              <w:t xml:space="preserve">the importance of his or her findings in connection to real life. The student </w:t>
            </w:r>
            <w:r w:rsidRPr="009C2986">
              <w:rPr>
                <w:rFonts w:asciiTheme="minorHAnsi" w:hAnsiTheme="minorHAnsi" w:cs="Calibri"/>
                <w:b/>
                <w:bCs/>
                <w:sz w:val="18"/>
                <w:szCs w:val="18"/>
              </w:rPr>
              <w:t xml:space="preserve">attempts </w:t>
            </w:r>
            <w:r w:rsidRPr="009C2986">
              <w:rPr>
                <w:rFonts w:asciiTheme="minorHAnsi" w:hAnsiTheme="minorHAnsi" w:cs="Calibri"/>
                <w:sz w:val="18"/>
                <w:szCs w:val="18"/>
              </w:rPr>
              <w:t>to justify the degree of accuracy of his or her results where appropriate.</w:t>
            </w:r>
          </w:p>
        </w:tc>
        <w:tc>
          <w:tcPr>
            <w:tcW w:w="4961" w:type="dxa"/>
          </w:tcPr>
          <w:p w14:paraId="5793B697" w14:textId="77777777" w:rsidR="00473CB9" w:rsidRPr="009C2986" w:rsidRDefault="00201113" w:rsidP="00473CB9">
            <w:pPr>
              <w:numPr>
                <w:ilvl w:val="0"/>
                <w:numId w:val="10"/>
              </w:numPr>
              <w:ind w:left="265" w:hanging="265"/>
              <w:rPr>
                <w:rFonts w:asciiTheme="minorHAnsi" w:eastAsia="Calibri" w:hAnsiTheme="minorHAnsi" w:cs="Calibri"/>
                <w:sz w:val="18"/>
                <w:szCs w:val="18"/>
              </w:rPr>
            </w:pPr>
            <w:r w:rsidRPr="009C2986">
              <w:rPr>
                <w:rFonts w:asciiTheme="minorHAnsi" w:eastAsia="Calibri" w:hAnsiTheme="minorHAnsi"/>
                <w:sz w:val="18"/>
                <w:szCs w:val="18"/>
              </w:rPr>
              <w:t xml:space="preserve">The student </w:t>
            </w:r>
            <w:r w:rsidR="00473CB9" w:rsidRPr="009C2986">
              <w:rPr>
                <w:rFonts w:asciiTheme="minorHAnsi" w:eastAsia="Calibri" w:hAnsiTheme="minorHAnsi"/>
                <w:sz w:val="18"/>
                <w:szCs w:val="18"/>
              </w:rPr>
              <w:t>defines variables, parameters and constraints of most tasks and attempts to create a model for each task.</w:t>
            </w:r>
          </w:p>
          <w:p w14:paraId="58D0A23F" w14:textId="77777777" w:rsidR="00473CB9" w:rsidRPr="009C2986" w:rsidRDefault="00473CB9" w:rsidP="00473CB9">
            <w:pPr>
              <w:numPr>
                <w:ilvl w:val="0"/>
                <w:numId w:val="10"/>
              </w:numPr>
              <w:ind w:left="265" w:hanging="265"/>
              <w:rPr>
                <w:rFonts w:asciiTheme="minorHAnsi" w:eastAsia="Calibri" w:hAnsiTheme="minorHAnsi" w:cs="Calibri"/>
                <w:sz w:val="18"/>
                <w:szCs w:val="18"/>
              </w:rPr>
            </w:pPr>
            <w:r w:rsidRPr="009C2986">
              <w:rPr>
                <w:rFonts w:asciiTheme="minorHAnsi" w:eastAsia="Calibri" w:hAnsiTheme="minorHAnsi"/>
                <w:sz w:val="18"/>
                <w:szCs w:val="18"/>
              </w:rPr>
              <w:t xml:space="preserve">The student has correctly interpreted the reasonableness of the results of the model in most or all contexts of each task, to the appropriate degree of accuracy. </w:t>
            </w:r>
          </w:p>
        </w:tc>
      </w:tr>
      <w:tr w:rsidR="00201113" w:rsidRPr="009C2986" w14:paraId="7884D067" w14:textId="77777777" w:rsidTr="00201113">
        <w:tc>
          <w:tcPr>
            <w:tcW w:w="1566" w:type="dxa"/>
          </w:tcPr>
          <w:p w14:paraId="653907A0" w14:textId="77777777" w:rsidR="00201113" w:rsidRPr="009C2986" w:rsidRDefault="00201113" w:rsidP="00BB2749">
            <w:pPr>
              <w:jc w:val="center"/>
              <w:rPr>
                <w:rFonts w:asciiTheme="minorHAnsi" w:eastAsia="Calibri" w:hAnsiTheme="minorHAnsi" w:cs="Calibri"/>
                <w:b/>
                <w:sz w:val="18"/>
                <w:szCs w:val="18"/>
              </w:rPr>
            </w:pPr>
            <w:r w:rsidRPr="009C2986">
              <w:rPr>
                <w:rFonts w:asciiTheme="minorHAnsi" w:eastAsia="Calibri" w:hAnsiTheme="minorHAnsi" w:cs="Calibri"/>
                <w:b/>
                <w:sz w:val="18"/>
                <w:szCs w:val="18"/>
              </w:rPr>
              <w:t>5-6</w:t>
            </w:r>
          </w:p>
          <w:p w14:paraId="57E66DE0" w14:textId="77777777" w:rsidR="00201113" w:rsidRPr="009C2986" w:rsidRDefault="00201113" w:rsidP="00BB2749">
            <w:pPr>
              <w:jc w:val="center"/>
              <w:rPr>
                <w:rFonts w:asciiTheme="minorHAnsi" w:eastAsia="Calibri" w:hAnsiTheme="minorHAnsi" w:cs="Calibri"/>
                <w:b/>
                <w:sz w:val="18"/>
                <w:szCs w:val="18"/>
              </w:rPr>
            </w:pPr>
          </w:p>
          <w:p w14:paraId="3E1201AB" w14:textId="77777777" w:rsidR="00201113" w:rsidRPr="009C2986" w:rsidRDefault="00201113" w:rsidP="00BB2749">
            <w:pPr>
              <w:jc w:val="center"/>
              <w:rPr>
                <w:rFonts w:asciiTheme="minorHAnsi" w:eastAsia="Calibri" w:hAnsiTheme="minorHAnsi" w:cs="Calibri"/>
                <w:b/>
                <w:sz w:val="18"/>
                <w:szCs w:val="18"/>
              </w:rPr>
            </w:pPr>
          </w:p>
          <w:p w14:paraId="53D6C80C" w14:textId="77777777" w:rsidR="00201113" w:rsidRPr="009C2986" w:rsidRDefault="00201113" w:rsidP="00BB2749">
            <w:pPr>
              <w:jc w:val="center"/>
              <w:rPr>
                <w:rFonts w:asciiTheme="minorHAnsi" w:eastAsia="Calibri" w:hAnsiTheme="minorHAnsi" w:cs="Calibri"/>
                <w:b/>
                <w:sz w:val="18"/>
                <w:szCs w:val="18"/>
              </w:rPr>
            </w:pPr>
          </w:p>
          <w:p w14:paraId="71C566C6" w14:textId="77777777" w:rsidR="00201113" w:rsidRPr="009C2986" w:rsidRDefault="00201113" w:rsidP="00BB2749">
            <w:pPr>
              <w:jc w:val="center"/>
              <w:rPr>
                <w:rFonts w:asciiTheme="minorHAnsi" w:eastAsia="Calibri" w:hAnsiTheme="minorHAnsi" w:cs="Calibri"/>
                <w:b/>
                <w:sz w:val="18"/>
                <w:szCs w:val="18"/>
              </w:rPr>
            </w:pPr>
          </w:p>
        </w:tc>
        <w:tc>
          <w:tcPr>
            <w:tcW w:w="3261" w:type="dxa"/>
          </w:tcPr>
          <w:p w14:paraId="3D04A1C8" w14:textId="77777777" w:rsidR="00201113" w:rsidRPr="009C2986" w:rsidRDefault="00201113" w:rsidP="00BB2749">
            <w:pPr>
              <w:widowControl w:val="0"/>
              <w:autoSpaceDE w:val="0"/>
              <w:autoSpaceDN w:val="0"/>
              <w:adjustRightInd w:val="0"/>
              <w:rPr>
                <w:rFonts w:asciiTheme="minorHAnsi" w:hAnsiTheme="minorHAnsi" w:cs="Calibri"/>
                <w:sz w:val="18"/>
                <w:szCs w:val="18"/>
              </w:rPr>
            </w:pPr>
            <w:r w:rsidRPr="009C2986">
              <w:rPr>
                <w:rFonts w:asciiTheme="minorHAnsi" w:hAnsiTheme="minorHAnsi" w:cs="Calibri"/>
                <w:sz w:val="18"/>
                <w:szCs w:val="18"/>
              </w:rPr>
              <w:t xml:space="preserve">The student </w:t>
            </w:r>
            <w:r w:rsidRPr="009C2986">
              <w:rPr>
                <w:rFonts w:asciiTheme="minorHAnsi" w:hAnsiTheme="minorHAnsi" w:cs="Calibri"/>
                <w:b/>
                <w:bCs/>
                <w:sz w:val="18"/>
                <w:szCs w:val="18"/>
              </w:rPr>
              <w:t xml:space="preserve">critically explains </w:t>
            </w:r>
            <w:r w:rsidRPr="009C2986">
              <w:rPr>
                <w:rFonts w:asciiTheme="minorHAnsi" w:hAnsiTheme="minorHAnsi" w:cs="Calibri"/>
                <w:sz w:val="18"/>
                <w:szCs w:val="18"/>
              </w:rPr>
              <w:t xml:space="preserve">whether his or her results make sense in the context of the problem and provides a </w:t>
            </w:r>
            <w:r w:rsidRPr="009C2986">
              <w:rPr>
                <w:rFonts w:asciiTheme="minorHAnsi" w:hAnsiTheme="minorHAnsi" w:cs="Calibri"/>
                <w:b/>
                <w:bCs/>
                <w:sz w:val="18"/>
                <w:szCs w:val="18"/>
              </w:rPr>
              <w:t xml:space="preserve">detailed explanation </w:t>
            </w:r>
            <w:r w:rsidRPr="009C2986">
              <w:rPr>
                <w:rFonts w:asciiTheme="minorHAnsi" w:hAnsiTheme="minorHAnsi" w:cs="Calibri"/>
                <w:sz w:val="18"/>
                <w:szCs w:val="18"/>
              </w:rPr>
              <w:t xml:space="preserve">of the importance of his or her findings in connection to real life. The student </w:t>
            </w:r>
            <w:r w:rsidRPr="009C2986">
              <w:rPr>
                <w:rFonts w:asciiTheme="minorHAnsi" w:hAnsiTheme="minorHAnsi" w:cs="Calibri"/>
                <w:b/>
                <w:bCs/>
                <w:sz w:val="18"/>
                <w:szCs w:val="18"/>
              </w:rPr>
              <w:t xml:space="preserve">justifies </w:t>
            </w:r>
            <w:r w:rsidRPr="009C2986">
              <w:rPr>
                <w:rFonts w:asciiTheme="minorHAnsi" w:hAnsiTheme="minorHAnsi" w:cs="Calibri"/>
                <w:sz w:val="18"/>
                <w:szCs w:val="18"/>
              </w:rPr>
              <w:t xml:space="preserve">the degree of accuracy of his or her results where appropriate. The student </w:t>
            </w:r>
            <w:r w:rsidRPr="009C2986">
              <w:rPr>
                <w:rFonts w:asciiTheme="minorHAnsi" w:hAnsiTheme="minorHAnsi" w:cs="Calibri"/>
                <w:b/>
                <w:bCs/>
                <w:sz w:val="18"/>
                <w:szCs w:val="18"/>
              </w:rPr>
              <w:t xml:space="preserve">suggests improvements </w:t>
            </w:r>
            <w:r w:rsidRPr="009C2986">
              <w:rPr>
                <w:rFonts w:asciiTheme="minorHAnsi" w:hAnsiTheme="minorHAnsi" w:cs="Calibri"/>
                <w:sz w:val="18"/>
                <w:szCs w:val="18"/>
              </w:rPr>
              <w:t>to the method when necessary.</w:t>
            </w:r>
          </w:p>
        </w:tc>
        <w:tc>
          <w:tcPr>
            <w:tcW w:w="4961" w:type="dxa"/>
          </w:tcPr>
          <w:p w14:paraId="75BF4634" w14:textId="77777777" w:rsidR="00201113" w:rsidRPr="009C2986" w:rsidRDefault="00201113" w:rsidP="00201113">
            <w:pPr>
              <w:numPr>
                <w:ilvl w:val="0"/>
                <w:numId w:val="10"/>
              </w:numPr>
              <w:ind w:left="265" w:hanging="265"/>
              <w:rPr>
                <w:rFonts w:asciiTheme="minorHAnsi" w:eastAsia="Calibri" w:hAnsiTheme="minorHAnsi"/>
                <w:sz w:val="18"/>
                <w:szCs w:val="18"/>
              </w:rPr>
            </w:pPr>
            <w:r w:rsidRPr="009C2986">
              <w:rPr>
                <w:rFonts w:asciiTheme="minorHAnsi" w:eastAsia="Calibri" w:hAnsiTheme="minorHAnsi"/>
                <w:sz w:val="18"/>
                <w:szCs w:val="18"/>
              </w:rPr>
              <w:t>The student correctly analyses variables, parameters and constraints of each task to enable the formulation of accurate models.</w:t>
            </w:r>
          </w:p>
          <w:p w14:paraId="45F51CD8" w14:textId="77777777" w:rsidR="00201113" w:rsidRPr="009C2986" w:rsidRDefault="00201113" w:rsidP="00201113">
            <w:pPr>
              <w:numPr>
                <w:ilvl w:val="0"/>
                <w:numId w:val="10"/>
              </w:numPr>
              <w:ind w:left="265" w:hanging="265"/>
              <w:rPr>
                <w:rFonts w:asciiTheme="minorHAnsi" w:eastAsia="Calibri" w:hAnsiTheme="minorHAnsi"/>
                <w:sz w:val="18"/>
                <w:szCs w:val="18"/>
              </w:rPr>
            </w:pPr>
            <w:r w:rsidRPr="009C2986">
              <w:rPr>
                <w:rFonts w:asciiTheme="minorHAnsi" w:eastAsia="Calibri" w:hAnsiTheme="minorHAnsi"/>
                <w:sz w:val="18"/>
                <w:szCs w:val="18"/>
              </w:rPr>
              <w:t>The student has correctly and critically interpreted the reasonableness of their results of the models in the context of all of the tasks.</w:t>
            </w:r>
          </w:p>
          <w:p w14:paraId="6760704B" w14:textId="77777777" w:rsidR="00201113" w:rsidRPr="009C2986" w:rsidRDefault="00201113" w:rsidP="00201113">
            <w:pPr>
              <w:numPr>
                <w:ilvl w:val="0"/>
                <w:numId w:val="10"/>
              </w:numPr>
              <w:ind w:left="265" w:hanging="265"/>
              <w:rPr>
                <w:rFonts w:asciiTheme="minorHAnsi" w:eastAsia="Calibri" w:hAnsiTheme="minorHAnsi"/>
                <w:sz w:val="18"/>
                <w:szCs w:val="18"/>
              </w:rPr>
            </w:pPr>
            <w:r w:rsidRPr="009C2986">
              <w:rPr>
                <w:rFonts w:asciiTheme="minorHAnsi" w:eastAsia="Calibri" w:hAnsiTheme="minorHAnsi"/>
                <w:sz w:val="18"/>
                <w:szCs w:val="18"/>
              </w:rPr>
              <w:t xml:space="preserve">The student included possible limitations and modifications of their results, to the appropriate degree of accuracy. </w:t>
            </w:r>
          </w:p>
          <w:p w14:paraId="79C0E7AD" w14:textId="77777777" w:rsidR="00201113" w:rsidRPr="009C2986" w:rsidRDefault="00201113" w:rsidP="00BB2749">
            <w:pPr>
              <w:rPr>
                <w:rFonts w:asciiTheme="minorHAnsi" w:eastAsia="Calibri" w:hAnsiTheme="minorHAnsi" w:cs="Calibri"/>
                <w:sz w:val="18"/>
                <w:szCs w:val="18"/>
              </w:rPr>
            </w:pPr>
          </w:p>
        </w:tc>
      </w:tr>
    </w:tbl>
    <w:p w14:paraId="1A3C09AA" w14:textId="77777777" w:rsidR="00201113" w:rsidRPr="00201113" w:rsidRDefault="00201113" w:rsidP="00201113">
      <w:pPr>
        <w:tabs>
          <w:tab w:val="left" w:pos="480"/>
          <w:tab w:val="left" w:pos="1080"/>
          <w:tab w:val="left" w:pos="1680"/>
          <w:tab w:val="left" w:pos="9720"/>
        </w:tabs>
        <w:ind w:left="1080" w:hanging="1080"/>
        <w:rPr>
          <w:b/>
          <w:szCs w:val="28"/>
        </w:rPr>
      </w:pPr>
    </w:p>
    <w:p w14:paraId="0C4B772F" w14:textId="77777777" w:rsidR="000E627C" w:rsidRDefault="000E627C" w:rsidP="00AF67F4">
      <w:pPr>
        <w:tabs>
          <w:tab w:val="left" w:pos="480"/>
          <w:tab w:val="left" w:pos="1080"/>
          <w:tab w:val="left" w:pos="1680"/>
          <w:tab w:val="left" w:pos="9720"/>
        </w:tabs>
        <w:ind w:left="1080" w:hanging="1080"/>
        <w:jc w:val="center"/>
        <w:rPr>
          <w:b/>
          <w:sz w:val="28"/>
          <w:szCs w:val="28"/>
        </w:rPr>
      </w:pPr>
    </w:p>
    <w:p w14:paraId="5C756B64" w14:textId="77777777" w:rsidR="000E627C" w:rsidRDefault="000E627C" w:rsidP="00AF67F4">
      <w:pPr>
        <w:tabs>
          <w:tab w:val="left" w:pos="480"/>
          <w:tab w:val="left" w:pos="1080"/>
          <w:tab w:val="left" w:pos="1680"/>
          <w:tab w:val="left" w:pos="9720"/>
        </w:tabs>
        <w:ind w:left="1080" w:hanging="1080"/>
        <w:jc w:val="both"/>
      </w:pPr>
    </w:p>
    <w:p w14:paraId="1B08AD7E" w14:textId="77777777" w:rsidR="000E627C" w:rsidRDefault="00407E0B" w:rsidP="00D2717B">
      <w:pPr>
        <w:jc w:val="center"/>
        <w:rPr>
          <w:b/>
        </w:rPr>
      </w:pPr>
      <w:r>
        <w:rPr>
          <w:b/>
        </w:rPr>
        <w:lastRenderedPageBreak/>
        <w:t xml:space="preserve">Part A: </w:t>
      </w:r>
      <w:r w:rsidR="000E627C">
        <w:rPr>
          <w:b/>
        </w:rPr>
        <w:t>Quadratic Modeling in Sport</w:t>
      </w:r>
    </w:p>
    <w:p w14:paraId="36F46C14" w14:textId="77777777" w:rsidR="000E627C" w:rsidRDefault="000E627C" w:rsidP="000E627C">
      <w:pPr>
        <w:jc w:val="center"/>
        <w:rPr>
          <w:b/>
        </w:rPr>
      </w:pPr>
    </w:p>
    <w:p w14:paraId="59E302AC" w14:textId="77777777" w:rsidR="000E627C" w:rsidRPr="000E627C" w:rsidRDefault="000E627C" w:rsidP="000E627C">
      <w:pPr>
        <w:rPr>
          <w:rFonts w:asciiTheme="minorHAnsi" w:hAnsiTheme="minorHAnsi"/>
        </w:rPr>
      </w:pPr>
      <w:r w:rsidRPr="000E627C">
        <w:rPr>
          <w:rFonts w:asciiTheme="minorHAnsi" w:hAnsiTheme="minorHAnsi"/>
        </w:rPr>
        <w:t>You have seen that quadratic functions can be written in different ways.</w:t>
      </w:r>
    </w:p>
    <w:p w14:paraId="74EA5E4B" w14:textId="77777777" w:rsidR="000E627C" w:rsidRPr="000E627C" w:rsidRDefault="000E627C" w:rsidP="000E627C">
      <w:pPr>
        <w:pStyle w:val="ListParagraph"/>
        <w:numPr>
          <w:ilvl w:val="0"/>
          <w:numId w:val="6"/>
        </w:numPr>
        <w:rPr>
          <w:rFonts w:asciiTheme="minorHAnsi" w:hAnsiTheme="minorHAnsi"/>
          <w:sz w:val="24"/>
          <w:szCs w:val="24"/>
        </w:rPr>
      </w:pPr>
      <w:r w:rsidRPr="000E627C">
        <w:rPr>
          <w:rFonts w:asciiTheme="minorHAnsi" w:hAnsiTheme="minorHAnsi"/>
          <w:sz w:val="24"/>
          <w:szCs w:val="24"/>
        </w:rPr>
        <w:t xml:space="preserve"> </w:t>
      </w:r>
      <w:r w:rsidR="00D2717B">
        <w:rPr>
          <w:rFonts w:asciiTheme="minorHAnsi" w:hAnsiTheme="minorHAnsi"/>
          <w:position w:val="-10"/>
          <w:sz w:val="24"/>
          <w:szCs w:val="24"/>
        </w:rPr>
        <w:pict w14:anchorId="6EB74F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77.35pt;height:18.65pt">
            <v:imagedata r:id="rId6" o:title=""/>
          </v:shape>
        </w:pict>
      </w:r>
    </w:p>
    <w:p w14:paraId="5E304CF8" w14:textId="77777777" w:rsidR="000E627C" w:rsidRPr="000E627C" w:rsidRDefault="00D2717B" w:rsidP="000E627C">
      <w:pPr>
        <w:pStyle w:val="ListParagraph"/>
        <w:numPr>
          <w:ilvl w:val="0"/>
          <w:numId w:val="6"/>
        </w:numPr>
        <w:rPr>
          <w:rFonts w:asciiTheme="minorHAnsi" w:hAnsiTheme="minorHAnsi"/>
          <w:sz w:val="24"/>
          <w:szCs w:val="24"/>
        </w:rPr>
      </w:pPr>
      <w:r>
        <w:rPr>
          <w:rFonts w:asciiTheme="minorHAnsi" w:hAnsiTheme="minorHAnsi"/>
          <w:position w:val="-10"/>
          <w:sz w:val="24"/>
          <w:szCs w:val="24"/>
        </w:rPr>
        <w:pict w14:anchorId="096D0FDD">
          <v:shape id="_x0000_i1038" type="#_x0000_t75" style="width:82.65pt;height:18.65pt">
            <v:imagedata r:id="rId7" o:title=""/>
          </v:shape>
        </w:pict>
      </w:r>
    </w:p>
    <w:p w14:paraId="7E05AB52" w14:textId="77777777" w:rsidR="000E627C" w:rsidRPr="000E627C" w:rsidRDefault="00D2717B" w:rsidP="000E627C">
      <w:pPr>
        <w:pStyle w:val="ListParagraph"/>
        <w:numPr>
          <w:ilvl w:val="0"/>
          <w:numId w:val="6"/>
        </w:numPr>
        <w:rPr>
          <w:rFonts w:asciiTheme="minorHAnsi" w:hAnsiTheme="minorHAnsi"/>
          <w:sz w:val="24"/>
          <w:szCs w:val="24"/>
        </w:rPr>
      </w:pPr>
      <w:r>
        <w:rPr>
          <w:rFonts w:asciiTheme="minorHAnsi" w:hAnsiTheme="minorHAnsi"/>
          <w:position w:val="-10"/>
          <w:sz w:val="24"/>
          <w:szCs w:val="24"/>
        </w:rPr>
        <w:pict w14:anchorId="380639AC">
          <v:shape id="_x0000_i1039" type="#_x0000_t75" style="width:92.65pt;height:16pt">
            <v:imagedata r:id="rId8" o:title=""/>
          </v:shape>
        </w:pict>
      </w:r>
    </w:p>
    <w:p w14:paraId="3A8A51D7" w14:textId="77777777" w:rsidR="000E627C" w:rsidRPr="000E627C" w:rsidRDefault="00407E0B" w:rsidP="000E627C">
      <w:pPr>
        <w:rPr>
          <w:rFonts w:asciiTheme="minorHAnsi" w:hAnsiTheme="minorHAnsi"/>
        </w:rPr>
      </w:pPr>
      <w:r>
        <w:rPr>
          <w:rFonts w:asciiTheme="minorHAnsi" w:hAnsiTheme="minorHAnsi"/>
          <w:b/>
        </w:rPr>
        <w:t xml:space="preserve">1. </w:t>
      </w:r>
      <w:r w:rsidR="000E627C" w:rsidRPr="000E627C">
        <w:rPr>
          <w:rFonts w:asciiTheme="minorHAnsi" w:hAnsiTheme="minorHAnsi"/>
        </w:rPr>
        <w:t>For each equation</w:t>
      </w:r>
      <w:r>
        <w:rPr>
          <w:rFonts w:asciiTheme="minorHAnsi" w:hAnsiTheme="minorHAnsi"/>
        </w:rPr>
        <w:t>,</w:t>
      </w:r>
      <w:r w:rsidR="000E627C" w:rsidRPr="000E627C">
        <w:rPr>
          <w:rFonts w:asciiTheme="minorHAnsi" w:hAnsiTheme="minorHAnsi"/>
        </w:rPr>
        <w:t xml:space="preserve"> explain what information you can obtain about the graph from the different letters (parameters).</w:t>
      </w:r>
    </w:p>
    <w:p w14:paraId="6772720E" w14:textId="77777777" w:rsidR="000E627C" w:rsidRPr="000E627C" w:rsidRDefault="000E627C" w:rsidP="000E627C">
      <w:pPr>
        <w:rPr>
          <w:rFonts w:asciiTheme="minorHAnsi" w:hAnsiTheme="minorHAnsi"/>
        </w:rPr>
      </w:pPr>
    </w:p>
    <w:p w14:paraId="2C8E71D5" w14:textId="77777777" w:rsidR="000E627C" w:rsidRPr="000E627C" w:rsidRDefault="00407E0B" w:rsidP="000E627C">
      <w:pPr>
        <w:rPr>
          <w:rFonts w:asciiTheme="minorHAnsi" w:hAnsiTheme="minorHAnsi"/>
          <w:b/>
        </w:rPr>
      </w:pPr>
      <w:r>
        <w:rPr>
          <w:rFonts w:asciiTheme="minorHAnsi" w:hAnsiTheme="minorHAnsi"/>
          <w:b/>
        </w:rPr>
        <w:t xml:space="preserve">2. </w:t>
      </w:r>
      <w:r w:rsidR="000E627C">
        <w:rPr>
          <w:rFonts w:asciiTheme="minorHAnsi" w:hAnsiTheme="minorHAnsi"/>
          <w:b/>
        </w:rPr>
        <w:t>Modeling Problem</w:t>
      </w:r>
      <w:r w:rsidR="000E627C" w:rsidRPr="000E627C">
        <w:rPr>
          <w:rFonts w:asciiTheme="minorHAnsi" w:hAnsiTheme="minorHAnsi"/>
          <w:b/>
        </w:rPr>
        <w:t xml:space="preserve"> 1: </w:t>
      </w:r>
      <w:r w:rsidR="000E627C">
        <w:rPr>
          <w:rFonts w:asciiTheme="minorHAnsi" w:hAnsiTheme="minorHAnsi"/>
          <w:b/>
        </w:rPr>
        <w:t>Tiger in T</w:t>
      </w:r>
      <w:r w:rsidR="000E627C" w:rsidRPr="000E627C">
        <w:rPr>
          <w:rFonts w:asciiTheme="minorHAnsi" w:hAnsiTheme="minorHAnsi"/>
          <w:b/>
        </w:rPr>
        <w:t>rouble</w:t>
      </w:r>
    </w:p>
    <w:p w14:paraId="6FB1BDAF" w14:textId="77777777" w:rsidR="000E627C" w:rsidRPr="000E627C" w:rsidRDefault="000E627C" w:rsidP="000E627C">
      <w:pPr>
        <w:rPr>
          <w:rFonts w:asciiTheme="minorHAnsi" w:hAnsiTheme="minorHAnsi"/>
          <w:b/>
        </w:rPr>
      </w:pPr>
    </w:p>
    <w:p w14:paraId="10C6E374" w14:textId="77777777" w:rsidR="000E627C" w:rsidRPr="000E627C" w:rsidRDefault="00676818" w:rsidP="000E627C">
      <w:pPr>
        <w:jc w:val="center"/>
        <w:rPr>
          <w:rFonts w:asciiTheme="minorHAnsi" w:hAnsiTheme="minorHAnsi"/>
          <w:noProof/>
        </w:rPr>
      </w:pPr>
      <w:r>
        <w:rPr>
          <w:rFonts w:asciiTheme="minorHAnsi" w:hAnsiTheme="minorHAnsi"/>
          <w:noProof/>
        </w:rPr>
        <w:drawing>
          <wp:inline distT="0" distB="0" distL="0" distR="0" wp14:anchorId="61DF51A6" wp14:editId="4F4C4929">
            <wp:extent cx="2099945" cy="1795145"/>
            <wp:effectExtent l="0" t="0" r="8255" b="8255"/>
            <wp:docPr id="34" name="Picture 1" descr="Description: go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golf.jpg"/>
                    <pic:cNvPicPr>
                      <a:picLocks noChangeAspect="1" noChangeArrowheads="1"/>
                    </pic:cNvPicPr>
                  </pic:nvPicPr>
                  <pic:blipFill>
                    <a:blip r:embed="rId9">
                      <a:extLst>
                        <a:ext uri="{28A0092B-C50C-407E-A947-70E740481C1C}">
                          <a14:useLocalDpi xmlns:a14="http://schemas.microsoft.com/office/drawing/2010/main" val="0"/>
                        </a:ext>
                      </a:extLst>
                    </a:blip>
                    <a:srcRect l="18477" r="10519" b="3137"/>
                    <a:stretch>
                      <a:fillRect/>
                    </a:stretch>
                  </pic:blipFill>
                  <pic:spPr bwMode="auto">
                    <a:xfrm>
                      <a:off x="0" y="0"/>
                      <a:ext cx="2099945" cy="1795145"/>
                    </a:xfrm>
                    <a:prstGeom prst="rect">
                      <a:avLst/>
                    </a:prstGeom>
                    <a:noFill/>
                    <a:ln>
                      <a:noFill/>
                    </a:ln>
                  </pic:spPr>
                </pic:pic>
              </a:graphicData>
            </a:graphic>
          </wp:inline>
        </w:drawing>
      </w:r>
    </w:p>
    <w:p w14:paraId="39109CCD" w14:textId="77777777" w:rsidR="000E627C" w:rsidRPr="000E627C" w:rsidRDefault="000E627C" w:rsidP="000E627C">
      <w:pPr>
        <w:jc w:val="center"/>
        <w:rPr>
          <w:rFonts w:asciiTheme="minorHAnsi" w:hAnsiTheme="minorHAnsi"/>
        </w:rPr>
      </w:pPr>
    </w:p>
    <w:p w14:paraId="4D5C3F23" w14:textId="77777777" w:rsidR="000E627C" w:rsidRDefault="000E627C" w:rsidP="000E627C">
      <w:pPr>
        <w:rPr>
          <w:rFonts w:asciiTheme="minorHAnsi" w:hAnsiTheme="minorHAnsi"/>
        </w:rPr>
      </w:pPr>
      <w:r w:rsidRPr="000E627C">
        <w:rPr>
          <w:rFonts w:asciiTheme="minorHAnsi" w:hAnsiTheme="minorHAnsi"/>
        </w:rPr>
        <w:t>You are to find a curve that can model a golf shot.  The shot must satisfy the following criteria:</w:t>
      </w:r>
    </w:p>
    <w:p w14:paraId="66EEF34F" w14:textId="77777777" w:rsidR="000E627C" w:rsidRPr="000E627C" w:rsidRDefault="000E627C" w:rsidP="000E627C">
      <w:pPr>
        <w:rPr>
          <w:rFonts w:asciiTheme="minorHAnsi" w:hAnsiTheme="minorHAnsi"/>
        </w:rPr>
      </w:pPr>
    </w:p>
    <w:p w14:paraId="77F9167B" w14:textId="77777777" w:rsidR="000E627C" w:rsidRPr="000E627C" w:rsidRDefault="000E627C" w:rsidP="000E627C">
      <w:pPr>
        <w:pStyle w:val="ListParagraph"/>
        <w:numPr>
          <w:ilvl w:val="0"/>
          <w:numId w:val="4"/>
        </w:numPr>
        <w:rPr>
          <w:rFonts w:asciiTheme="minorHAnsi" w:hAnsiTheme="minorHAnsi"/>
          <w:sz w:val="24"/>
          <w:szCs w:val="24"/>
        </w:rPr>
      </w:pPr>
      <w:r w:rsidRPr="000E627C">
        <w:rPr>
          <w:rFonts w:asciiTheme="minorHAnsi" w:hAnsiTheme="minorHAnsi"/>
          <w:sz w:val="24"/>
          <w:szCs w:val="24"/>
        </w:rPr>
        <w:t>The golfer plays the shot from a coordinate of (0, 0).</w:t>
      </w:r>
    </w:p>
    <w:p w14:paraId="29E06565" w14:textId="77777777" w:rsidR="000E627C" w:rsidRPr="000E627C" w:rsidRDefault="000E627C" w:rsidP="000E627C">
      <w:pPr>
        <w:pStyle w:val="ListParagraph"/>
        <w:numPr>
          <w:ilvl w:val="0"/>
          <w:numId w:val="4"/>
        </w:numPr>
        <w:rPr>
          <w:rFonts w:asciiTheme="minorHAnsi" w:hAnsiTheme="minorHAnsi"/>
          <w:sz w:val="24"/>
          <w:szCs w:val="24"/>
        </w:rPr>
      </w:pPr>
      <w:r w:rsidRPr="000E627C">
        <w:rPr>
          <w:rFonts w:asciiTheme="minorHAnsi" w:hAnsiTheme="minorHAnsi"/>
          <w:sz w:val="24"/>
          <w:szCs w:val="24"/>
        </w:rPr>
        <w:t xml:space="preserve">The ball must clear a tree which is 30 </w:t>
      </w:r>
      <w:proofErr w:type="spellStart"/>
      <w:r w:rsidRPr="000E627C">
        <w:rPr>
          <w:rFonts w:asciiTheme="minorHAnsi" w:hAnsiTheme="minorHAnsi"/>
          <w:sz w:val="24"/>
          <w:szCs w:val="24"/>
        </w:rPr>
        <w:t>metres</w:t>
      </w:r>
      <w:proofErr w:type="spellEnd"/>
      <w:r w:rsidRPr="000E627C">
        <w:rPr>
          <w:rFonts w:asciiTheme="minorHAnsi" w:hAnsiTheme="minorHAnsi"/>
          <w:sz w:val="24"/>
          <w:szCs w:val="24"/>
        </w:rPr>
        <w:t xml:space="preserve"> away from the golfer and which is 20 </w:t>
      </w:r>
      <w:proofErr w:type="spellStart"/>
      <w:r w:rsidRPr="000E627C">
        <w:rPr>
          <w:rFonts w:asciiTheme="minorHAnsi" w:hAnsiTheme="minorHAnsi"/>
          <w:sz w:val="24"/>
          <w:szCs w:val="24"/>
        </w:rPr>
        <w:t>metres</w:t>
      </w:r>
      <w:proofErr w:type="spellEnd"/>
      <w:r w:rsidRPr="000E627C">
        <w:rPr>
          <w:rFonts w:asciiTheme="minorHAnsi" w:hAnsiTheme="minorHAnsi"/>
          <w:sz w:val="24"/>
          <w:szCs w:val="24"/>
        </w:rPr>
        <w:t xml:space="preserve"> high.</w:t>
      </w:r>
    </w:p>
    <w:p w14:paraId="209E9F25" w14:textId="77777777" w:rsidR="000E627C" w:rsidRPr="000E627C" w:rsidRDefault="000E627C" w:rsidP="000E627C">
      <w:pPr>
        <w:pStyle w:val="ListParagraph"/>
        <w:numPr>
          <w:ilvl w:val="0"/>
          <w:numId w:val="4"/>
        </w:numPr>
        <w:rPr>
          <w:rFonts w:asciiTheme="minorHAnsi" w:hAnsiTheme="minorHAnsi"/>
          <w:sz w:val="24"/>
          <w:szCs w:val="24"/>
        </w:rPr>
      </w:pPr>
      <w:r w:rsidRPr="000E627C">
        <w:rPr>
          <w:rFonts w:asciiTheme="minorHAnsi" w:hAnsiTheme="minorHAnsi"/>
          <w:sz w:val="24"/>
          <w:szCs w:val="24"/>
        </w:rPr>
        <w:t>The shot should be played such that the ball stays as low as possible but clears the tree.</w:t>
      </w:r>
    </w:p>
    <w:p w14:paraId="004C24EA" w14:textId="77777777" w:rsidR="000E627C" w:rsidRPr="000E627C" w:rsidRDefault="000E627C" w:rsidP="000E627C">
      <w:pPr>
        <w:rPr>
          <w:rFonts w:asciiTheme="minorHAnsi" w:hAnsiTheme="minorHAnsi"/>
        </w:rPr>
      </w:pPr>
    </w:p>
    <w:p w14:paraId="0430C9A7" w14:textId="77777777" w:rsidR="000E627C" w:rsidRDefault="000E627C" w:rsidP="000E627C">
      <w:pPr>
        <w:rPr>
          <w:rFonts w:asciiTheme="minorHAnsi" w:hAnsiTheme="minorHAnsi"/>
        </w:rPr>
      </w:pPr>
      <w:r w:rsidRPr="000E627C">
        <w:rPr>
          <w:rFonts w:asciiTheme="minorHAnsi" w:hAnsiTheme="minorHAnsi"/>
        </w:rPr>
        <w:t>Decide which form of the quadratic function is going to be most useful.  To help you decide you should consider the following questions.</w:t>
      </w:r>
    </w:p>
    <w:p w14:paraId="5EB4B853" w14:textId="77777777" w:rsidR="000E627C" w:rsidRPr="000E627C" w:rsidRDefault="000E627C" w:rsidP="000E627C">
      <w:pPr>
        <w:rPr>
          <w:rFonts w:asciiTheme="minorHAnsi" w:hAnsiTheme="minorHAnsi"/>
        </w:rPr>
      </w:pPr>
    </w:p>
    <w:p w14:paraId="56103A41" w14:textId="77777777" w:rsidR="000E627C" w:rsidRPr="000E627C" w:rsidRDefault="000E627C" w:rsidP="000E627C">
      <w:pPr>
        <w:pStyle w:val="ListParagraph"/>
        <w:numPr>
          <w:ilvl w:val="0"/>
          <w:numId w:val="5"/>
        </w:numPr>
        <w:rPr>
          <w:rFonts w:asciiTheme="minorHAnsi" w:hAnsiTheme="minorHAnsi"/>
          <w:sz w:val="24"/>
          <w:szCs w:val="24"/>
        </w:rPr>
      </w:pPr>
      <w:r w:rsidRPr="000E627C">
        <w:rPr>
          <w:rFonts w:asciiTheme="minorHAnsi" w:hAnsiTheme="minorHAnsi"/>
          <w:sz w:val="24"/>
          <w:szCs w:val="24"/>
        </w:rPr>
        <w:t>Which information needs to be “fixed”?</w:t>
      </w:r>
    </w:p>
    <w:p w14:paraId="4797AB1A" w14:textId="77777777" w:rsidR="000E627C" w:rsidRPr="000E627C" w:rsidRDefault="000E627C" w:rsidP="000E627C">
      <w:pPr>
        <w:pStyle w:val="ListParagraph"/>
        <w:numPr>
          <w:ilvl w:val="0"/>
          <w:numId w:val="5"/>
        </w:numPr>
        <w:rPr>
          <w:rFonts w:asciiTheme="minorHAnsi" w:hAnsiTheme="minorHAnsi"/>
          <w:sz w:val="24"/>
          <w:szCs w:val="24"/>
        </w:rPr>
      </w:pPr>
      <w:r w:rsidRPr="000E627C">
        <w:rPr>
          <w:rFonts w:asciiTheme="minorHAnsi" w:hAnsiTheme="minorHAnsi"/>
          <w:sz w:val="24"/>
          <w:szCs w:val="24"/>
        </w:rPr>
        <w:t>Which equation will enable you to fix this information?</w:t>
      </w:r>
    </w:p>
    <w:p w14:paraId="208BD5F8" w14:textId="77777777" w:rsidR="000E627C" w:rsidRPr="000E627C" w:rsidRDefault="000E627C" w:rsidP="000E627C">
      <w:pPr>
        <w:rPr>
          <w:rFonts w:asciiTheme="minorHAnsi" w:hAnsiTheme="minorHAnsi"/>
        </w:rPr>
      </w:pPr>
    </w:p>
    <w:p w14:paraId="2F9C568C" w14:textId="77777777" w:rsidR="000E627C" w:rsidRPr="000E627C" w:rsidRDefault="000E627C" w:rsidP="000E627C">
      <w:pPr>
        <w:rPr>
          <w:rFonts w:asciiTheme="minorHAnsi" w:hAnsiTheme="minorHAnsi"/>
        </w:rPr>
      </w:pPr>
      <w:r w:rsidRPr="000E627C">
        <w:rPr>
          <w:rFonts w:asciiTheme="minorHAnsi" w:hAnsiTheme="minorHAnsi"/>
        </w:rPr>
        <w:t>Once you have decided which form of equation is most suitable you should fix the parameters you need and then find suitable values for the other parameters.</w:t>
      </w:r>
    </w:p>
    <w:p w14:paraId="1BB10F54" w14:textId="77777777" w:rsidR="000E627C" w:rsidRPr="000E627C" w:rsidRDefault="000E627C" w:rsidP="000E627C">
      <w:pPr>
        <w:rPr>
          <w:rFonts w:asciiTheme="minorHAnsi" w:hAnsiTheme="minorHAnsi"/>
        </w:rPr>
      </w:pPr>
      <w:r w:rsidRPr="000E627C">
        <w:rPr>
          <w:rFonts w:asciiTheme="minorHAnsi" w:hAnsiTheme="minorHAnsi"/>
        </w:rPr>
        <w:t>Draw a graph of your curve and show that it satisfies the given requirements.</w:t>
      </w:r>
    </w:p>
    <w:p w14:paraId="72A5D484" w14:textId="77777777" w:rsidR="000E627C" w:rsidRPr="000E627C" w:rsidRDefault="000E627C" w:rsidP="000E627C">
      <w:pPr>
        <w:rPr>
          <w:rFonts w:asciiTheme="minorHAnsi" w:hAnsiTheme="minorHAnsi"/>
          <w:b/>
        </w:rPr>
      </w:pPr>
    </w:p>
    <w:p w14:paraId="5ED6C556" w14:textId="77777777" w:rsidR="000E627C" w:rsidRPr="000E627C" w:rsidRDefault="000E627C" w:rsidP="000E627C">
      <w:pPr>
        <w:rPr>
          <w:rFonts w:asciiTheme="minorHAnsi" w:hAnsiTheme="minorHAnsi"/>
          <w:b/>
        </w:rPr>
      </w:pPr>
      <w:r w:rsidRPr="000E627C">
        <w:rPr>
          <w:rFonts w:asciiTheme="minorHAnsi" w:hAnsiTheme="minorHAnsi"/>
          <w:b/>
        </w:rPr>
        <w:t>Use your model to answer the following question.</w:t>
      </w:r>
    </w:p>
    <w:p w14:paraId="705D57F8" w14:textId="77777777" w:rsidR="000E627C" w:rsidRDefault="000E627C" w:rsidP="000E627C">
      <w:pPr>
        <w:rPr>
          <w:b/>
        </w:rPr>
      </w:pPr>
      <w:r w:rsidRPr="000E627C">
        <w:rPr>
          <w:rFonts w:asciiTheme="minorHAnsi" w:hAnsiTheme="minorHAnsi"/>
        </w:rPr>
        <w:t xml:space="preserve">The original shot was played from a distance of 125 </w:t>
      </w:r>
      <w:proofErr w:type="spellStart"/>
      <w:r w:rsidRPr="000E627C">
        <w:rPr>
          <w:rFonts w:asciiTheme="minorHAnsi" w:hAnsiTheme="minorHAnsi"/>
        </w:rPr>
        <w:t>metres</w:t>
      </w:r>
      <w:proofErr w:type="spellEnd"/>
      <w:r w:rsidRPr="000E627C">
        <w:rPr>
          <w:rFonts w:asciiTheme="minorHAnsi" w:hAnsiTheme="minorHAnsi"/>
        </w:rPr>
        <w:t xml:space="preserve"> from the hole.  After playing the shot over the tree how far is the ball from the hole?</w:t>
      </w:r>
      <w:r w:rsidRPr="00C54C45">
        <w:t xml:space="preserve"> </w:t>
      </w:r>
      <w:r w:rsidRPr="00C54C45">
        <w:br w:type="page"/>
      </w:r>
      <w:r w:rsidR="00407E0B">
        <w:rPr>
          <w:b/>
        </w:rPr>
        <w:lastRenderedPageBreak/>
        <w:t xml:space="preserve">3. </w:t>
      </w:r>
      <w:r>
        <w:rPr>
          <w:b/>
        </w:rPr>
        <w:t>Modeling Problem:  Six in Cricket</w:t>
      </w:r>
    </w:p>
    <w:p w14:paraId="4804BC3B" w14:textId="77777777" w:rsidR="000E627C" w:rsidRPr="000E627C" w:rsidRDefault="000E627C" w:rsidP="000E627C"/>
    <w:p w14:paraId="78B5F614" w14:textId="77777777" w:rsidR="000E627C" w:rsidRDefault="00676818" w:rsidP="000E627C">
      <w:pPr>
        <w:jc w:val="center"/>
        <w:rPr>
          <w:noProof/>
        </w:rPr>
      </w:pPr>
      <w:r>
        <w:rPr>
          <w:noProof/>
        </w:rPr>
        <w:drawing>
          <wp:inline distT="0" distB="0" distL="0" distR="0" wp14:anchorId="3C9F8D66" wp14:editId="50006449">
            <wp:extent cx="3141345" cy="1583055"/>
            <wp:effectExtent l="0" t="0" r="8255" b="0"/>
            <wp:docPr id="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l="34248" t="9538" r="14417" b="47398"/>
                    <a:stretch>
                      <a:fillRect/>
                    </a:stretch>
                  </pic:blipFill>
                  <pic:spPr bwMode="auto">
                    <a:xfrm>
                      <a:off x="0" y="0"/>
                      <a:ext cx="3141345" cy="1583055"/>
                    </a:xfrm>
                    <a:prstGeom prst="rect">
                      <a:avLst/>
                    </a:prstGeom>
                    <a:noFill/>
                    <a:ln>
                      <a:noFill/>
                    </a:ln>
                  </pic:spPr>
                </pic:pic>
              </a:graphicData>
            </a:graphic>
          </wp:inline>
        </w:drawing>
      </w:r>
    </w:p>
    <w:p w14:paraId="77AE4484" w14:textId="77777777" w:rsidR="000E627C" w:rsidRDefault="000E627C" w:rsidP="000E627C">
      <w:pPr>
        <w:jc w:val="center"/>
      </w:pPr>
    </w:p>
    <w:p w14:paraId="7387617A" w14:textId="77777777" w:rsidR="000E627C" w:rsidRDefault="000E627C" w:rsidP="000E627C">
      <w:pPr>
        <w:rPr>
          <w:rFonts w:asciiTheme="minorHAnsi" w:hAnsiTheme="minorHAnsi"/>
        </w:rPr>
      </w:pPr>
      <w:r w:rsidRPr="000E627C">
        <w:rPr>
          <w:rFonts w:asciiTheme="minorHAnsi" w:hAnsiTheme="minorHAnsi"/>
        </w:rPr>
        <w:t>You are to find a curve that can model a cricket shot.  The shot must satisfy the following criteria:</w:t>
      </w:r>
    </w:p>
    <w:p w14:paraId="2BB38A52" w14:textId="77777777" w:rsidR="000E627C" w:rsidRPr="000E627C" w:rsidRDefault="000E627C" w:rsidP="000E627C">
      <w:pPr>
        <w:rPr>
          <w:rFonts w:asciiTheme="minorHAnsi" w:hAnsiTheme="minorHAnsi"/>
        </w:rPr>
      </w:pPr>
    </w:p>
    <w:p w14:paraId="21CE2F27" w14:textId="77777777" w:rsidR="000E627C" w:rsidRPr="000E627C" w:rsidRDefault="000E627C" w:rsidP="000E627C">
      <w:pPr>
        <w:pStyle w:val="ListParagraph"/>
        <w:numPr>
          <w:ilvl w:val="0"/>
          <w:numId w:val="4"/>
        </w:numPr>
        <w:rPr>
          <w:rFonts w:asciiTheme="minorHAnsi" w:hAnsiTheme="minorHAnsi"/>
          <w:sz w:val="24"/>
          <w:szCs w:val="24"/>
        </w:rPr>
      </w:pPr>
      <w:r w:rsidRPr="000E627C">
        <w:rPr>
          <w:rFonts w:asciiTheme="minorHAnsi" w:hAnsiTheme="minorHAnsi"/>
          <w:sz w:val="24"/>
          <w:szCs w:val="24"/>
        </w:rPr>
        <w:t>The batsman plays the shot from a coordinate of (0, 0)</w:t>
      </w:r>
    </w:p>
    <w:p w14:paraId="7DF3A9F4" w14:textId="77777777" w:rsidR="000E627C" w:rsidRPr="000E627C" w:rsidRDefault="000E627C" w:rsidP="000E627C">
      <w:pPr>
        <w:pStyle w:val="ListParagraph"/>
        <w:numPr>
          <w:ilvl w:val="0"/>
          <w:numId w:val="4"/>
        </w:numPr>
        <w:rPr>
          <w:rFonts w:asciiTheme="minorHAnsi" w:hAnsiTheme="minorHAnsi"/>
          <w:sz w:val="24"/>
          <w:szCs w:val="24"/>
        </w:rPr>
      </w:pPr>
      <w:r w:rsidRPr="000E627C">
        <w:rPr>
          <w:rFonts w:asciiTheme="minorHAnsi" w:hAnsiTheme="minorHAnsi"/>
          <w:sz w:val="24"/>
          <w:szCs w:val="24"/>
        </w:rPr>
        <w:t>The ball must clear the boundary rope that is 75m away from the batsman.</w:t>
      </w:r>
    </w:p>
    <w:p w14:paraId="07CBFE17" w14:textId="77777777" w:rsidR="000E627C" w:rsidRPr="000E627C" w:rsidRDefault="000E627C" w:rsidP="000E627C">
      <w:pPr>
        <w:rPr>
          <w:rFonts w:asciiTheme="minorHAnsi" w:hAnsiTheme="minorHAnsi"/>
        </w:rPr>
      </w:pPr>
    </w:p>
    <w:p w14:paraId="37DF62FE" w14:textId="77777777" w:rsidR="000E627C" w:rsidRDefault="000E627C" w:rsidP="000E627C">
      <w:pPr>
        <w:rPr>
          <w:rFonts w:asciiTheme="minorHAnsi" w:hAnsiTheme="minorHAnsi"/>
        </w:rPr>
      </w:pPr>
      <w:r w:rsidRPr="000E627C">
        <w:rPr>
          <w:rFonts w:asciiTheme="minorHAnsi" w:hAnsiTheme="minorHAnsi"/>
        </w:rPr>
        <w:t>Decide which form of the quadratic function is going to be most useful.  To help you decide you should consider the following questions.</w:t>
      </w:r>
    </w:p>
    <w:p w14:paraId="0FE56B51" w14:textId="77777777" w:rsidR="000E627C" w:rsidRPr="000E627C" w:rsidRDefault="000E627C" w:rsidP="000E627C">
      <w:pPr>
        <w:rPr>
          <w:rFonts w:asciiTheme="minorHAnsi" w:hAnsiTheme="minorHAnsi"/>
        </w:rPr>
      </w:pPr>
    </w:p>
    <w:p w14:paraId="6F52A903" w14:textId="77777777" w:rsidR="000E627C" w:rsidRPr="000E627C" w:rsidRDefault="000E627C" w:rsidP="000E627C">
      <w:pPr>
        <w:pStyle w:val="ListParagraph"/>
        <w:numPr>
          <w:ilvl w:val="0"/>
          <w:numId w:val="5"/>
        </w:numPr>
        <w:rPr>
          <w:rFonts w:asciiTheme="minorHAnsi" w:hAnsiTheme="minorHAnsi"/>
          <w:sz w:val="24"/>
          <w:szCs w:val="24"/>
        </w:rPr>
      </w:pPr>
      <w:r w:rsidRPr="000E627C">
        <w:rPr>
          <w:rFonts w:asciiTheme="minorHAnsi" w:hAnsiTheme="minorHAnsi"/>
          <w:sz w:val="24"/>
          <w:szCs w:val="24"/>
        </w:rPr>
        <w:t>Which information needs to be “fixed”?</w:t>
      </w:r>
    </w:p>
    <w:p w14:paraId="512AC6D5" w14:textId="77777777" w:rsidR="000E627C" w:rsidRPr="000E627C" w:rsidRDefault="000E627C" w:rsidP="000E627C">
      <w:pPr>
        <w:pStyle w:val="ListParagraph"/>
        <w:numPr>
          <w:ilvl w:val="0"/>
          <w:numId w:val="5"/>
        </w:numPr>
        <w:rPr>
          <w:rFonts w:asciiTheme="minorHAnsi" w:hAnsiTheme="minorHAnsi"/>
          <w:sz w:val="24"/>
          <w:szCs w:val="24"/>
        </w:rPr>
      </w:pPr>
      <w:r w:rsidRPr="000E627C">
        <w:rPr>
          <w:rFonts w:asciiTheme="minorHAnsi" w:hAnsiTheme="minorHAnsi"/>
          <w:sz w:val="24"/>
          <w:szCs w:val="24"/>
        </w:rPr>
        <w:t>Which equation will enable you to fix this information?</w:t>
      </w:r>
    </w:p>
    <w:p w14:paraId="711AC533" w14:textId="77777777" w:rsidR="000E627C" w:rsidRPr="000E627C" w:rsidRDefault="000E627C" w:rsidP="000E627C">
      <w:pPr>
        <w:rPr>
          <w:rFonts w:asciiTheme="minorHAnsi" w:hAnsiTheme="minorHAnsi"/>
        </w:rPr>
      </w:pPr>
    </w:p>
    <w:p w14:paraId="2B0C1DFB" w14:textId="77777777" w:rsidR="000E627C" w:rsidRDefault="000E627C" w:rsidP="000E627C">
      <w:pPr>
        <w:rPr>
          <w:rFonts w:asciiTheme="minorHAnsi" w:hAnsiTheme="minorHAnsi"/>
        </w:rPr>
      </w:pPr>
      <w:r w:rsidRPr="000E627C">
        <w:rPr>
          <w:rFonts w:asciiTheme="minorHAnsi" w:hAnsiTheme="minorHAnsi"/>
        </w:rPr>
        <w:t>Once you have decided which form of equation is most suitable you should fix the parameters you need and then find suitable values for the other parameters.</w:t>
      </w:r>
    </w:p>
    <w:p w14:paraId="0AE6E1C1" w14:textId="77777777" w:rsidR="000E627C" w:rsidRPr="000E627C" w:rsidRDefault="000E627C" w:rsidP="000E627C">
      <w:pPr>
        <w:rPr>
          <w:rFonts w:asciiTheme="minorHAnsi" w:hAnsiTheme="minorHAnsi"/>
        </w:rPr>
      </w:pPr>
    </w:p>
    <w:p w14:paraId="566F6C19" w14:textId="77777777" w:rsidR="000E627C" w:rsidRDefault="000E627C" w:rsidP="000E627C">
      <w:pPr>
        <w:rPr>
          <w:rFonts w:asciiTheme="minorHAnsi" w:hAnsiTheme="minorHAnsi"/>
        </w:rPr>
      </w:pPr>
      <w:r w:rsidRPr="000E627C">
        <w:rPr>
          <w:rFonts w:asciiTheme="minorHAnsi" w:hAnsiTheme="minorHAnsi"/>
        </w:rPr>
        <w:t xml:space="preserve">Find </w:t>
      </w:r>
      <w:r w:rsidRPr="000E627C">
        <w:rPr>
          <w:rFonts w:asciiTheme="minorHAnsi" w:hAnsiTheme="minorHAnsi"/>
          <w:b/>
        </w:rPr>
        <w:t>three curves</w:t>
      </w:r>
      <w:r w:rsidRPr="000E627C">
        <w:rPr>
          <w:rFonts w:asciiTheme="minorHAnsi" w:hAnsiTheme="minorHAnsi"/>
        </w:rPr>
        <w:t xml:space="preserve"> that could be used to model the shot.  Check that each curve fits the required criteria.</w:t>
      </w:r>
    </w:p>
    <w:p w14:paraId="0B92E3C3" w14:textId="77777777" w:rsidR="000E627C" w:rsidRPr="000E627C" w:rsidRDefault="000E627C" w:rsidP="000E627C">
      <w:pPr>
        <w:rPr>
          <w:rFonts w:asciiTheme="minorHAnsi" w:hAnsiTheme="minorHAnsi"/>
        </w:rPr>
      </w:pPr>
    </w:p>
    <w:p w14:paraId="1D3859CD" w14:textId="77777777" w:rsidR="000E627C" w:rsidRPr="000E627C" w:rsidRDefault="000E627C" w:rsidP="000E627C">
      <w:pPr>
        <w:rPr>
          <w:rFonts w:asciiTheme="minorHAnsi" w:hAnsiTheme="minorHAnsi"/>
        </w:rPr>
      </w:pPr>
      <w:r w:rsidRPr="000E627C">
        <w:rPr>
          <w:rFonts w:asciiTheme="minorHAnsi" w:hAnsiTheme="minorHAnsi"/>
        </w:rPr>
        <w:t xml:space="preserve">Decide which of the curves would be most appropriate and </w:t>
      </w:r>
      <w:r w:rsidRPr="000E627C">
        <w:rPr>
          <w:rFonts w:asciiTheme="minorHAnsi" w:hAnsiTheme="minorHAnsi"/>
          <w:b/>
        </w:rPr>
        <w:t>give reasons</w:t>
      </w:r>
      <w:r w:rsidRPr="000E627C">
        <w:rPr>
          <w:rFonts w:asciiTheme="minorHAnsi" w:hAnsiTheme="minorHAnsi"/>
        </w:rPr>
        <w:t xml:space="preserve"> for your choice.</w:t>
      </w:r>
    </w:p>
    <w:p w14:paraId="15D9DC86" w14:textId="77777777" w:rsidR="000E627C" w:rsidRPr="000E627C" w:rsidRDefault="000E627C" w:rsidP="000E627C">
      <w:pPr>
        <w:rPr>
          <w:rFonts w:asciiTheme="minorHAnsi" w:hAnsiTheme="minorHAnsi"/>
          <w:b/>
        </w:rPr>
      </w:pPr>
    </w:p>
    <w:p w14:paraId="61EDCC5B" w14:textId="77777777" w:rsidR="000E627C" w:rsidRPr="000E627C" w:rsidRDefault="000E627C" w:rsidP="000E627C">
      <w:pPr>
        <w:rPr>
          <w:rFonts w:asciiTheme="minorHAnsi" w:hAnsiTheme="minorHAnsi"/>
          <w:b/>
        </w:rPr>
      </w:pPr>
      <w:r w:rsidRPr="000E627C">
        <w:rPr>
          <w:rFonts w:asciiTheme="minorHAnsi" w:hAnsiTheme="minorHAnsi"/>
          <w:b/>
        </w:rPr>
        <w:t>Use your model to answer the following question.</w:t>
      </w:r>
    </w:p>
    <w:p w14:paraId="7AC5AA6D" w14:textId="77777777" w:rsidR="000E627C" w:rsidRPr="000E627C" w:rsidRDefault="000E627C" w:rsidP="000E627C">
      <w:pPr>
        <w:rPr>
          <w:rFonts w:asciiTheme="minorHAnsi" w:hAnsiTheme="minorHAnsi"/>
        </w:rPr>
      </w:pPr>
      <w:r w:rsidRPr="000E627C">
        <w:rPr>
          <w:rFonts w:asciiTheme="minorHAnsi" w:hAnsiTheme="minorHAnsi"/>
        </w:rPr>
        <w:t xml:space="preserve">A fielder is able to jump to a height of 2.5 </w:t>
      </w:r>
      <w:proofErr w:type="spellStart"/>
      <w:r w:rsidRPr="000E627C">
        <w:rPr>
          <w:rFonts w:asciiTheme="minorHAnsi" w:hAnsiTheme="minorHAnsi"/>
        </w:rPr>
        <w:t>metres</w:t>
      </w:r>
      <w:proofErr w:type="spellEnd"/>
      <w:r w:rsidRPr="000E627C">
        <w:rPr>
          <w:rFonts w:asciiTheme="minorHAnsi" w:hAnsiTheme="minorHAnsi"/>
        </w:rPr>
        <w:t xml:space="preserve"> to catch a ball.  How far inside the boundary rope should he stand if he is to catch a ball that follows your model?</w:t>
      </w:r>
    </w:p>
    <w:p w14:paraId="0C2822F8" w14:textId="77777777" w:rsidR="000E627C" w:rsidRDefault="000E627C" w:rsidP="000E627C">
      <w:pPr>
        <w:rPr>
          <w:b/>
        </w:rPr>
      </w:pPr>
      <w:r>
        <w:rPr>
          <w:b/>
        </w:rPr>
        <w:br w:type="page"/>
      </w:r>
      <w:r w:rsidR="00407E0B">
        <w:rPr>
          <w:b/>
        </w:rPr>
        <w:lastRenderedPageBreak/>
        <w:t xml:space="preserve">4. </w:t>
      </w:r>
      <w:r>
        <w:rPr>
          <w:b/>
        </w:rPr>
        <w:t>Modeling Problem:</w:t>
      </w:r>
      <w:r w:rsidRPr="00AD668E">
        <w:rPr>
          <w:b/>
        </w:rPr>
        <w:t xml:space="preserve">  </w:t>
      </w:r>
      <w:r>
        <w:rPr>
          <w:b/>
        </w:rPr>
        <w:t>Basketball Free Throw</w:t>
      </w:r>
    </w:p>
    <w:p w14:paraId="7AD231DF" w14:textId="77777777" w:rsidR="000E627C" w:rsidRDefault="000E627C" w:rsidP="000E627C">
      <w:pPr>
        <w:rPr>
          <w:b/>
        </w:rPr>
      </w:pPr>
    </w:p>
    <w:p w14:paraId="6CD0378A" w14:textId="77777777" w:rsidR="000E627C" w:rsidRDefault="00676818" w:rsidP="000E627C">
      <w:pPr>
        <w:jc w:val="center"/>
        <w:rPr>
          <w:b/>
          <w:noProof/>
        </w:rPr>
      </w:pPr>
      <w:r>
        <w:rPr>
          <w:b/>
          <w:noProof/>
        </w:rPr>
        <w:drawing>
          <wp:inline distT="0" distB="0" distL="0" distR="0" wp14:anchorId="3A142361" wp14:editId="319E186E">
            <wp:extent cx="3657600" cy="2590800"/>
            <wp:effectExtent l="0" t="0" r="0" b="0"/>
            <wp:docPr id="3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l="11681" t="20520" r="28499" b="9248"/>
                    <a:stretch>
                      <a:fillRect/>
                    </a:stretch>
                  </pic:blipFill>
                  <pic:spPr bwMode="auto">
                    <a:xfrm>
                      <a:off x="0" y="0"/>
                      <a:ext cx="3657600" cy="2590800"/>
                    </a:xfrm>
                    <a:prstGeom prst="rect">
                      <a:avLst/>
                    </a:prstGeom>
                    <a:noFill/>
                    <a:ln>
                      <a:noFill/>
                    </a:ln>
                  </pic:spPr>
                </pic:pic>
              </a:graphicData>
            </a:graphic>
          </wp:inline>
        </w:drawing>
      </w:r>
    </w:p>
    <w:p w14:paraId="0AEF88F8" w14:textId="77777777" w:rsidR="000E627C" w:rsidRPr="00AD668E" w:rsidRDefault="000E627C" w:rsidP="000E627C">
      <w:pPr>
        <w:jc w:val="center"/>
        <w:rPr>
          <w:b/>
        </w:rPr>
      </w:pPr>
    </w:p>
    <w:p w14:paraId="226651DC" w14:textId="77777777" w:rsidR="000E627C" w:rsidRPr="000E627C" w:rsidRDefault="000E627C" w:rsidP="000E627C">
      <w:pPr>
        <w:rPr>
          <w:rFonts w:asciiTheme="minorHAnsi" w:hAnsiTheme="minorHAnsi"/>
        </w:rPr>
      </w:pPr>
      <w:r w:rsidRPr="000E627C">
        <w:rPr>
          <w:rFonts w:asciiTheme="minorHAnsi" w:hAnsiTheme="minorHAnsi"/>
        </w:rPr>
        <w:t>You are to find a curve that can model a free throw in basketball.  The throw must satisfy the following criteria:</w:t>
      </w:r>
    </w:p>
    <w:p w14:paraId="4A5F2E80" w14:textId="77777777" w:rsidR="000E627C" w:rsidRPr="000E627C" w:rsidRDefault="000E627C" w:rsidP="000E627C">
      <w:pPr>
        <w:pStyle w:val="ListParagraph"/>
        <w:numPr>
          <w:ilvl w:val="0"/>
          <w:numId w:val="7"/>
        </w:numPr>
        <w:rPr>
          <w:rFonts w:asciiTheme="minorHAnsi" w:hAnsiTheme="minorHAnsi"/>
          <w:sz w:val="24"/>
          <w:szCs w:val="24"/>
        </w:rPr>
      </w:pPr>
      <w:r w:rsidRPr="000E627C">
        <w:rPr>
          <w:rFonts w:asciiTheme="minorHAnsi" w:hAnsiTheme="minorHAnsi"/>
          <w:sz w:val="24"/>
          <w:szCs w:val="24"/>
        </w:rPr>
        <w:t>The thrower stands 15ft away from the basket</w:t>
      </w:r>
    </w:p>
    <w:p w14:paraId="4087CC93" w14:textId="77777777" w:rsidR="000E627C" w:rsidRPr="000E627C" w:rsidRDefault="000E627C" w:rsidP="000E627C">
      <w:pPr>
        <w:pStyle w:val="ListParagraph"/>
        <w:numPr>
          <w:ilvl w:val="0"/>
          <w:numId w:val="7"/>
        </w:numPr>
        <w:rPr>
          <w:rFonts w:asciiTheme="minorHAnsi" w:hAnsiTheme="minorHAnsi"/>
          <w:sz w:val="24"/>
          <w:szCs w:val="24"/>
        </w:rPr>
      </w:pPr>
      <w:r w:rsidRPr="000E627C">
        <w:rPr>
          <w:rFonts w:asciiTheme="minorHAnsi" w:hAnsiTheme="minorHAnsi"/>
          <w:sz w:val="24"/>
          <w:szCs w:val="24"/>
        </w:rPr>
        <w:t>The thrower releases the ball from a height of 8ft</w:t>
      </w:r>
    </w:p>
    <w:p w14:paraId="34C008B5" w14:textId="77777777" w:rsidR="000E627C" w:rsidRPr="000E627C" w:rsidRDefault="000E627C" w:rsidP="000E627C">
      <w:pPr>
        <w:pStyle w:val="ListParagraph"/>
        <w:numPr>
          <w:ilvl w:val="0"/>
          <w:numId w:val="7"/>
        </w:numPr>
        <w:rPr>
          <w:rFonts w:asciiTheme="minorHAnsi" w:hAnsiTheme="minorHAnsi"/>
          <w:sz w:val="24"/>
          <w:szCs w:val="24"/>
        </w:rPr>
      </w:pPr>
      <w:r w:rsidRPr="000E627C">
        <w:rPr>
          <w:rFonts w:asciiTheme="minorHAnsi" w:hAnsiTheme="minorHAnsi"/>
          <w:sz w:val="24"/>
          <w:szCs w:val="24"/>
        </w:rPr>
        <w:t>The basket is 10ft above the ground.</w:t>
      </w:r>
    </w:p>
    <w:p w14:paraId="461AD169" w14:textId="77777777" w:rsidR="000E627C" w:rsidRPr="000E627C" w:rsidRDefault="000E627C" w:rsidP="000E627C">
      <w:pPr>
        <w:rPr>
          <w:rFonts w:asciiTheme="minorHAnsi" w:hAnsiTheme="minorHAnsi"/>
        </w:rPr>
      </w:pPr>
    </w:p>
    <w:p w14:paraId="0DE071D4" w14:textId="77777777" w:rsidR="000E627C" w:rsidRDefault="000E627C" w:rsidP="000E627C">
      <w:pPr>
        <w:rPr>
          <w:rFonts w:asciiTheme="minorHAnsi" w:hAnsiTheme="minorHAnsi"/>
        </w:rPr>
      </w:pPr>
      <w:r w:rsidRPr="000E627C">
        <w:rPr>
          <w:rFonts w:asciiTheme="minorHAnsi" w:hAnsiTheme="minorHAnsi"/>
        </w:rPr>
        <w:t>Decide which form of the quadratic function is going to be most useful.  To help you decide you should consider the following questions.</w:t>
      </w:r>
    </w:p>
    <w:p w14:paraId="767B8CD5" w14:textId="77777777" w:rsidR="000E627C" w:rsidRPr="000E627C" w:rsidRDefault="000E627C" w:rsidP="000E627C">
      <w:pPr>
        <w:rPr>
          <w:rFonts w:asciiTheme="minorHAnsi" w:hAnsiTheme="minorHAnsi"/>
        </w:rPr>
      </w:pPr>
    </w:p>
    <w:p w14:paraId="7CD6B7C5" w14:textId="77777777" w:rsidR="000E627C" w:rsidRPr="000E627C" w:rsidRDefault="000E627C" w:rsidP="000E627C">
      <w:pPr>
        <w:pStyle w:val="ListParagraph"/>
        <w:numPr>
          <w:ilvl w:val="0"/>
          <w:numId w:val="5"/>
        </w:numPr>
        <w:rPr>
          <w:rFonts w:asciiTheme="minorHAnsi" w:hAnsiTheme="minorHAnsi"/>
          <w:sz w:val="24"/>
          <w:szCs w:val="24"/>
        </w:rPr>
      </w:pPr>
      <w:r w:rsidRPr="000E627C">
        <w:rPr>
          <w:rFonts w:asciiTheme="minorHAnsi" w:hAnsiTheme="minorHAnsi"/>
          <w:sz w:val="24"/>
          <w:szCs w:val="24"/>
        </w:rPr>
        <w:t>Which information needs to be “fixed”?</w:t>
      </w:r>
    </w:p>
    <w:p w14:paraId="5454EC16" w14:textId="77777777" w:rsidR="000E627C" w:rsidRPr="000E627C" w:rsidRDefault="000E627C" w:rsidP="000E627C">
      <w:pPr>
        <w:pStyle w:val="ListParagraph"/>
        <w:numPr>
          <w:ilvl w:val="0"/>
          <w:numId w:val="5"/>
        </w:numPr>
        <w:rPr>
          <w:rFonts w:asciiTheme="minorHAnsi" w:hAnsiTheme="minorHAnsi"/>
          <w:sz w:val="24"/>
          <w:szCs w:val="24"/>
        </w:rPr>
      </w:pPr>
      <w:r w:rsidRPr="000E627C">
        <w:rPr>
          <w:rFonts w:asciiTheme="minorHAnsi" w:hAnsiTheme="minorHAnsi"/>
          <w:sz w:val="24"/>
          <w:szCs w:val="24"/>
        </w:rPr>
        <w:t>Which equation will enable you to fix this information?</w:t>
      </w:r>
    </w:p>
    <w:p w14:paraId="58F1FB02" w14:textId="77777777" w:rsidR="000E627C" w:rsidRPr="000E627C" w:rsidRDefault="000E627C" w:rsidP="000E627C">
      <w:pPr>
        <w:rPr>
          <w:rFonts w:asciiTheme="minorHAnsi" w:hAnsiTheme="minorHAnsi"/>
        </w:rPr>
      </w:pPr>
    </w:p>
    <w:p w14:paraId="56374E99" w14:textId="77777777" w:rsidR="000E627C" w:rsidRPr="000E627C" w:rsidRDefault="000E627C" w:rsidP="000E627C">
      <w:pPr>
        <w:rPr>
          <w:rFonts w:asciiTheme="minorHAnsi" w:hAnsiTheme="minorHAnsi"/>
        </w:rPr>
      </w:pPr>
      <w:r w:rsidRPr="000E627C">
        <w:rPr>
          <w:rFonts w:asciiTheme="minorHAnsi" w:hAnsiTheme="minorHAnsi"/>
        </w:rPr>
        <w:t>Once you have decided which form of equation is most suitable you should fix the parameters you need and then find suitable values for the other parameters.</w:t>
      </w:r>
    </w:p>
    <w:p w14:paraId="22CF1961" w14:textId="77777777" w:rsidR="000E627C" w:rsidRPr="000E627C" w:rsidRDefault="000E627C" w:rsidP="000E627C">
      <w:pPr>
        <w:rPr>
          <w:rFonts w:asciiTheme="minorHAnsi" w:hAnsiTheme="minorHAnsi"/>
        </w:rPr>
      </w:pPr>
    </w:p>
    <w:p w14:paraId="7E0D50E3" w14:textId="77777777" w:rsidR="000E627C" w:rsidRDefault="000E627C" w:rsidP="000E627C">
      <w:pPr>
        <w:rPr>
          <w:rFonts w:asciiTheme="minorHAnsi" w:hAnsiTheme="minorHAnsi"/>
        </w:rPr>
      </w:pPr>
      <w:r w:rsidRPr="000E627C">
        <w:rPr>
          <w:rFonts w:asciiTheme="minorHAnsi" w:hAnsiTheme="minorHAnsi"/>
        </w:rPr>
        <w:t xml:space="preserve">Find </w:t>
      </w:r>
      <w:r w:rsidRPr="000E627C">
        <w:rPr>
          <w:rFonts w:asciiTheme="minorHAnsi" w:hAnsiTheme="minorHAnsi"/>
          <w:b/>
        </w:rPr>
        <w:t>three curves</w:t>
      </w:r>
      <w:r w:rsidRPr="000E627C">
        <w:rPr>
          <w:rFonts w:asciiTheme="minorHAnsi" w:hAnsiTheme="minorHAnsi"/>
        </w:rPr>
        <w:t xml:space="preserve"> that could be used to model the shot.  Check that each curve fits the required criteria.</w:t>
      </w:r>
    </w:p>
    <w:p w14:paraId="5FE50C93" w14:textId="77777777" w:rsidR="000E627C" w:rsidRPr="000E627C" w:rsidRDefault="000E627C" w:rsidP="000E627C">
      <w:pPr>
        <w:rPr>
          <w:rFonts w:asciiTheme="minorHAnsi" w:hAnsiTheme="minorHAnsi"/>
        </w:rPr>
      </w:pPr>
    </w:p>
    <w:p w14:paraId="712043D5" w14:textId="77777777" w:rsidR="000E627C" w:rsidRPr="000E627C" w:rsidRDefault="000E627C" w:rsidP="000E627C">
      <w:pPr>
        <w:rPr>
          <w:rFonts w:asciiTheme="minorHAnsi" w:hAnsiTheme="minorHAnsi"/>
        </w:rPr>
      </w:pPr>
      <w:r w:rsidRPr="000E627C">
        <w:rPr>
          <w:rFonts w:asciiTheme="minorHAnsi" w:hAnsiTheme="minorHAnsi"/>
        </w:rPr>
        <w:t xml:space="preserve">Decide which of the curves would be most appropriate and </w:t>
      </w:r>
      <w:r w:rsidRPr="000E627C">
        <w:rPr>
          <w:rFonts w:asciiTheme="minorHAnsi" w:hAnsiTheme="minorHAnsi"/>
          <w:b/>
        </w:rPr>
        <w:t>give reasons</w:t>
      </w:r>
      <w:r w:rsidRPr="000E627C">
        <w:rPr>
          <w:rFonts w:asciiTheme="minorHAnsi" w:hAnsiTheme="minorHAnsi"/>
        </w:rPr>
        <w:t xml:space="preserve"> for your choice.  Comment on any problems that the rejected models may encounter.</w:t>
      </w:r>
    </w:p>
    <w:p w14:paraId="7DD739D0" w14:textId="77777777" w:rsidR="000E627C" w:rsidRPr="000E627C" w:rsidRDefault="000E627C" w:rsidP="000E627C">
      <w:pPr>
        <w:rPr>
          <w:rFonts w:asciiTheme="minorHAnsi" w:hAnsiTheme="minorHAnsi"/>
          <w:b/>
        </w:rPr>
      </w:pPr>
    </w:p>
    <w:p w14:paraId="44D1CF15" w14:textId="77777777" w:rsidR="000E627C" w:rsidRPr="000E627C" w:rsidRDefault="000E627C" w:rsidP="000E627C">
      <w:pPr>
        <w:rPr>
          <w:rFonts w:asciiTheme="minorHAnsi" w:hAnsiTheme="minorHAnsi"/>
          <w:b/>
        </w:rPr>
      </w:pPr>
      <w:r w:rsidRPr="000E627C">
        <w:rPr>
          <w:rFonts w:asciiTheme="minorHAnsi" w:hAnsiTheme="minorHAnsi"/>
          <w:b/>
        </w:rPr>
        <w:t>Use your model to answer the following question.</w:t>
      </w:r>
    </w:p>
    <w:p w14:paraId="40022F79" w14:textId="77777777" w:rsidR="000E627C" w:rsidRPr="000E627C" w:rsidRDefault="000E627C" w:rsidP="000E627C">
      <w:pPr>
        <w:rPr>
          <w:rFonts w:asciiTheme="minorHAnsi" w:hAnsiTheme="minorHAnsi"/>
        </w:rPr>
      </w:pPr>
      <w:r w:rsidRPr="000E627C">
        <w:rPr>
          <w:rFonts w:asciiTheme="minorHAnsi" w:hAnsiTheme="minorHAnsi"/>
        </w:rPr>
        <w:t>Suppose an opposing player is able to stand 5ft away from the player making the throw and is able to block shots up to a height of 10ft.  Check if your model will allow the opposing player to block the shot.  If the shot will be blocked find another model that will allow the player making the throw to score a successful basket.</w:t>
      </w:r>
    </w:p>
    <w:p w14:paraId="2EE3FC71" w14:textId="77777777" w:rsidR="000E627C" w:rsidRDefault="000E627C" w:rsidP="00AF67F4">
      <w:pPr>
        <w:tabs>
          <w:tab w:val="left" w:pos="480"/>
          <w:tab w:val="left" w:pos="1080"/>
          <w:tab w:val="left" w:pos="1680"/>
          <w:tab w:val="left" w:pos="9720"/>
        </w:tabs>
        <w:ind w:left="1080" w:hanging="1080"/>
        <w:jc w:val="both"/>
      </w:pPr>
    </w:p>
    <w:p w14:paraId="7B583976" w14:textId="77777777" w:rsidR="000E627C" w:rsidRDefault="000E627C" w:rsidP="00AF67F4">
      <w:pPr>
        <w:tabs>
          <w:tab w:val="left" w:pos="480"/>
          <w:tab w:val="left" w:pos="1080"/>
          <w:tab w:val="left" w:pos="1680"/>
          <w:tab w:val="left" w:pos="9720"/>
        </w:tabs>
        <w:ind w:left="1080" w:hanging="1080"/>
        <w:jc w:val="both"/>
      </w:pPr>
    </w:p>
    <w:p w14:paraId="02A16FD6" w14:textId="77777777" w:rsidR="00407E0B" w:rsidRDefault="00407E0B" w:rsidP="00AF67F4">
      <w:pPr>
        <w:tabs>
          <w:tab w:val="left" w:pos="480"/>
          <w:tab w:val="left" w:pos="1080"/>
          <w:tab w:val="left" w:pos="1680"/>
          <w:tab w:val="left" w:pos="9720"/>
        </w:tabs>
        <w:ind w:left="1080" w:hanging="1080"/>
        <w:jc w:val="both"/>
      </w:pPr>
    </w:p>
    <w:p w14:paraId="064C23E9" w14:textId="77777777" w:rsidR="00407E0B" w:rsidRDefault="00407E0B" w:rsidP="00AF67F4">
      <w:pPr>
        <w:tabs>
          <w:tab w:val="left" w:pos="480"/>
          <w:tab w:val="left" w:pos="1080"/>
          <w:tab w:val="left" w:pos="1680"/>
          <w:tab w:val="left" w:pos="9720"/>
        </w:tabs>
        <w:ind w:left="1080" w:hanging="1080"/>
        <w:jc w:val="both"/>
      </w:pPr>
    </w:p>
    <w:p w14:paraId="44B4B2FD" w14:textId="77777777" w:rsidR="00407E0B" w:rsidRPr="00407E0B" w:rsidRDefault="00407E0B" w:rsidP="00D2717B">
      <w:pPr>
        <w:tabs>
          <w:tab w:val="left" w:pos="480"/>
          <w:tab w:val="left" w:pos="1080"/>
          <w:tab w:val="left" w:pos="1680"/>
          <w:tab w:val="left" w:pos="9720"/>
        </w:tabs>
      </w:pPr>
      <w:bookmarkStart w:id="0" w:name="_GoBack"/>
      <w:bookmarkEnd w:id="0"/>
    </w:p>
    <w:sectPr w:rsidR="00407E0B" w:rsidRPr="00407E0B" w:rsidSect="00AF67F4">
      <w:pgSz w:w="12240" w:h="15840" w:code="1"/>
      <w:pgMar w:top="1008" w:right="1008" w:bottom="288" w:left="1008" w:header="720" w:footer="432"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MyriadPro-Regular">
    <w:altName w:val="Cambria"/>
    <w:panose1 w:val="00000000000000000000"/>
    <w:charset w:val="4D"/>
    <w:family w:val="swiss"/>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43371"/>
    <w:multiLevelType w:val="hybridMultilevel"/>
    <w:tmpl w:val="96D03C30"/>
    <w:lvl w:ilvl="0" w:tplc="07EC44A4">
      <w:start w:val="2"/>
      <w:numFmt w:val="lowerLetter"/>
      <w:lvlText w:val="(%1)"/>
      <w:lvlJc w:val="left"/>
      <w:pPr>
        <w:tabs>
          <w:tab w:val="num" w:pos="840"/>
        </w:tabs>
        <w:ind w:left="840" w:hanging="360"/>
      </w:pPr>
      <w:rPr>
        <w:rFonts w:hint="default"/>
        <w:b/>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1">
    <w:nsid w:val="046C5FDB"/>
    <w:multiLevelType w:val="hybridMultilevel"/>
    <w:tmpl w:val="644660FA"/>
    <w:lvl w:ilvl="0" w:tplc="D9EA6652">
      <w:start w:val="1"/>
      <w:numFmt w:val="lowerLetter"/>
      <w:lvlText w:val="(%1)"/>
      <w:lvlJc w:val="left"/>
      <w:pPr>
        <w:ind w:left="1080" w:hanging="60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7C33F2"/>
    <w:multiLevelType w:val="hybridMultilevel"/>
    <w:tmpl w:val="52AAC55E"/>
    <w:lvl w:ilvl="0" w:tplc="0409000F">
      <w:start w:val="1"/>
      <w:numFmt w:val="decimal"/>
      <w:lvlText w:val="%1."/>
      <w:lvlJc w:val="left"/>
      <w:pPr>
        <w:ind w:left="8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32769A"/>
    <w:multiLevelType w:val="hybridMultilevel"/>
    <w:tmpl w:val="73DE8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CF2072F"/>
    <w:multiLevelType w:val="hybridMultilevel"/>
    <w:tmpl w:val="C8C857F4"/>
    <w:lvl w:ilvl="0" w:tplc="D9EA6652">
      <w:start w:val="1"/>
      <w:numFmt w:val="lowerLetter"/>
      <w:lvlText w:val="(%1)"/>
      <w:lvlJc w:val="left"/>
      <w:pPr>
        <w:ind w:left="1080" w:hanging="600"/>
      </w:pPr>
      <w:rPr>
        <w:rFonts w:hint="default"/>
        <w:b/>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5">
    <w:nsid w:val="37755001"/>
    <w:multiLevelType w:val="hybridMultilevel"/>
    <w:tmpl w:val="F0962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645176D"/>
    <w:multiLevelType w:val="hybridMultilevel"/>
    <w:tmpl w:val="D5D03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8676BDD"/>
    <w:multiLevelType w:val="hybridMultilevel"/>
    <w:tmpl w:val="C1661924"/>
    <w:lvl w:ilvl="0" w:tplc="4372E084">
      <w:start w:val="2"/>
      <w:numFmt w:val="lowerLetter"/>
      <w:lvlText w:val="(%1)"/>
      <w:lvlJc w:val="left"/>
      <w:pPr>
        <w:tabs>
          <w:tab w:val="num" w:pos="1080"/>
        </w:tabs>
        <w:ind w:left="1080" w:hanging="600"/>
      </w:pPr>
      <w:rPr>
        <w:rFonts w:hint="default"/>
        <w:b/>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8">
    <w:nsid w:val="73D73F85"/>
    <w:multiLevelType w:val="hybridMultilevel"/>
    <w:tmpl w:val="18000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FFB1BCA"/>
    <w:multiLevelType w:val="hybridMultilevel"/>
    <w:tmpl w:val="B262EA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4"/>
  </w:num>
  <w:num w:numId="4">
    <w:abstractNumId w:val="8"/>
  </w:num>
  <w:num w:numId="5">
    <w:abstractNumId w:val="6"/>
  </w:num>
  <w:num w:numId="6">
    <w:abstractNumId w:val="5"/>
  </w:num>
  <w:num w:numId="7">
    <w:abstractNumId w:val="3"/>
  </w:num>
  <w:num w:numId="8">
    <w:abstractNumId w:val="1"/>
  </w:num>
  <w:num w:numId="9">
    <w:abstractNumId w:val="2"/>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2C1C"/>
    <w:rsid w:val="000E627C"/>
    <w:rsid w:val="00201113"/>
    <w:rsid w:val="0028018E"/>
    <w:rsid w:val="00407E0B"/>
    <w:rsid w:val="00473CB9"/>
    <w:rsid w:val="00492C1C"/>
    <w:rsid w:val="005B38CE"/>
    <w:rsid w:val="00676818"/>
    <w:rsid w:val="009C2986"/>
    <w:rsid w:val="00AF67F4"/>
    <w:rsid w:val="00BB5AFB"/>
    <w:rsid w:val="00D2491B"/>
    <w:rsid w:val="00D2717B"/>
    <w:rsid w:val="00F77D53"/>
    <w:rsid w:val="00FA6AC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0"/>
    <o:shapelayout v:ext="edit">
      <o:idmap v:ext="edit" data="1"/>
    </o:shapelayout>
  </w:shapeDefaults>
  <w:decimalSymbol w:val="."/>
  <w:listSeparator w:val=","/>
  <w14:docId w14:val="555ADBE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627C"/>
    <w:pPr>
      <w:spacing w:after="200" w:line="276" w:lineRule="auto"/>
      <w:ind w:left="720"/>
      <w:contextualSpacing/>
    </w:pPr>
    <w:rPr>
      <w:rFonts w:ascii="Calibri" w:eastAsia="Calibri" w:hAnsi="Calibri"/>
      <w:sz w:val="22"/>
      <w:szCs w:val="22"/>
    </w:rPr>
  </w:style>
  <w:style w:type="paragraph" w:styleId="BalloonText">
    <w:name w:val="Balloon Text"/>
    <w:basedOn w:val="Normal"/>
    <w:link w:val="BalloonTextChar"/>
    <w:rsid w:val="00473CB9"/>
    <w:rPr>
      <w:rFonts w:ascii="Lucida Grande" w:hAnsi="Lucida Grande" w:cs="Lucida Grande"/>
      <w:sz w:val="18"/>
      <w:szCs w:val="18"/>
    </w:rPr>
  </w:style>
  <w:style w:type="character" w:customStyle="1" w:styleId="BalloonTextChar">
    <w:name w:val="Balloon Text Char"/>
    <w:basedOn w:val="DefaultParagraphFont"/>
    <w:link w:val="BalloonText"/>
    <w:rsid w:val="00473CB9"/>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627C"/>
    <w:pPr>
      <w:spacing w:after="200" w:line="276" w:lineRule="auto"/>
      <w:ind w:left="720"/>
      <w:contextualSpacing/>
    </w:pPr>
    <w:rPr>
      <w:rFonts w:ascii="Calibri" w:eastAsia="Calibri" w:hAnsi="Calibri"/>
      <w:sz w:val="22"/>
      <w:szCs w:val="22"/>
    </w:rPr>
  </w:style>
  <w:style w:type="paragraph" w:styleId="BalloonText">
    <w:name w:val="Balloon Text"/>
    <w:basedOn w:val="Normal"/>
    <w:link w:val="BalloonTextChar"/>
    <w:rsid w:val="00473CB9"/>
    <w:rPr>
      <w:rFonts w:ascii="Lucida Grande" w:hAnsi="Lucida Grande" w:cs="Lucida Grande"/>
      <w:sz w:val="18"/>
      <w:szCs w:val="18"/>
    </w:rPr>
  </w:style>
  <w:style w:type="character" w:customStyle="1" w:styleId="BalloonTextChar">
    <w:name w:val="Balloon Text Char"/>
    <w:basedOn w:val="DefaultParagraphFont"/>
    <w:link w:val="BalloonText"/>
    <w:rsid w:val="00473CB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6.emf"/><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wmf"/><Relationship Id="rId7" Type="http://schemas.openxmlformats.org/officeDocument/2006/relationships/image" Target="media/image2.wmf"/><Relationship Id="rId8" Type="http://schemas.openxmlformats.org/officeDocument/2006/relationships/image" Target="media/image3.wmf"/><Relationship Id="rId9" Type="http://schemas.openxmlformats.org/officeDocument/2006/relationships/image" Target="media/image4.jpeg"/><Relationship Id="rId10"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1124</Words>
  <Characters>6411</Characters>
  <Application>Microsoft Macintosh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Problem Solving using Quadratic Equations</vt:lpstr>
    </vt:vector>
  </TitlesOfParts>
  <Company>UWCSEA</Company>
  <LinksUpToDate>false</LinksUpToDate>
  <CharactersWithSpaces>7520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Problem Solving using Quadratic Equations</dc:title>
  <dc:subject/>
  <dc:creator>User</dc:creator>
  <cp:keywords/>
  <dc:description/>
  <cp:lastModifiedBy>Simon Thauvette</cp:lastModifiedBy>
  <cp:revision>2</cp:revision>
  <dcterms:created xsi:type="dcterms:W3CDTF">2012-03-04T10:03:00Z</dcterms:created>
  <dcterms:modified xsi:type="dcterms:W3CDTF">2012-03-04T10:03:00Z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